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2F5" w:rsidRPr="00453B1A" w:rsidRDefault="009E72F5" w:rsidP="009E7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9E72F5" w:rsidRPr="00453B1A" w:rsidRDefault="009E72F5" w:rsidP="009E7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53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Большетавринский</w:t>
      </w:r>
      <w:proofErr w:type="spellEnd"/>
      <w:r w:rsidRPr="00453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детский сад №1 – филиал </w:t>
      </w:r>
      <w:proofErr w:type="spellStart"/>
      <w:r w:rsidRPr="00453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Сарсинский</w:t>
      </w:r>
      <w:proofErr w:type="spellEnd"/>
      <w:r w:rsidRPr="00453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детский сад</w:t>
      </w:r>
    </w:p>
    <w:p w:rsidR="009E72F5" w:rsidRPr="00453B1A" w:rsidRDefault="009E72F5" w:rsidP="009E72F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3B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Юридический адрес: 623326, Свердловская область, Красноуфимский район, д. Большая Тавра, ул. Советская,6</w:t>
      </w:r>
      <w:r w:rsidRPr="00453B1A"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  <w:t>, телефон: 8(343 94)31232</w:t>
      </w:r>
    </w:p>
    <w:p w:rsidR="009E72F5" w:rsidRPr="00453B1A" w:rsidRDefault="009E72F5" w:rsidP="009E72F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3B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Фактический адрес: 623325, свердловская область, Красноуфимский район, с. </w:t>
      </w:r>
      <w:proofErr w:type="spellStart"/>
      <w:r w:rsidRPr="00453B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Сарсы</w:t>
      </w:r>
      <w:proofErr w:type="spellEnd"/>
      <w:r w:rsidRPr="00453B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Вторые, ул. Ленина,82, телефон 8(34394)36183</w:t>
      </w:r>
    </w:p>
    <w:p w:rsidR="009E72F5" w:rsidRPr="00453B1A" w:rsidRDefault="009E72F5" w:rsidP="009E72F5">
      <w:pPr>
        <w:keepNext/>
        <w:keepLines/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proofErr w:type="gramStart"/>
      <w:r w:rsidRPr="00453B1A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Электронная почта:</w:t>
      </w:r>
      <w:r w:rsidRPr="00453B1A">
        <w:rPr>
          <w:rFonts w:ascii="Arial" w:eastAsia="Times New Roman" w:hAnsi="Arial" w:cs="Arial"/>
          <w:b/>
          <w:bCs/>
          <w:sz w:val="18"/>
          <w:szCs w:val="20"/>
          <w:lang w:eastAsia="ru-RU"/>
        </w:rPr>
        <w:t xml:space="preserve"> </w:t>
      </w:r>
      <w:hyperlink r:id="rId6" w:history="1">
        <w:r w:rsidRPr="00453B1A">
          <w:rPr>
            <w:rFonts w:ascii="Verdana" w:eastAsia="Times New Roman" w:hAnsi="Verdana" w:cs="Arial"/>
            <w:color w:val="0000FF"/>
            <w:sz w:val="17"/>
            <w:szCs w:val="17"/>
            <w:u w:val="single"/>
            <w:lang w:eastAsia="ru-RU"/>
          </w:rPr>
          <w:t>r-tavradou@yandex.ru</w:t>
        </w:r>
      </w:hyperlink>
      <w:r w:rsidRPr="00453B1A">
        <w:rPr>
          <w:rFonts w:ascii="Verdana" w:eastAsia="Times New Roman" w:hAnsi="Verdana" w:cs="Arial"/>
          <w:color w:val="000000"/>
          <w:sz w:val="17"/>
          <w:szCs w:val="17"/>
          <w:lang w:eastAsia="ru-RU"/>
        </w:rPr>
        <w:t xml:space="preserve">; </w:t>
      </w:r>
      <w:r w:rsidRPr="00453B1A">
        <w:rPr>
          <w:rFonts w:ascii="Times New Roman" w:eastAsia="Times New Roman" w:hAnsi="Times New Roman" w:cs="Times New Roman"/>
          <w:i/>
          <w:color w:val="000000"/>
          <w:sz w:val="24"/>
          <w:szCs w:val="17"/>
          <w:lang w:eastAsia="ru-RU"/>
        </w:rPr>
        <w:t>официальный сайт:</w:t>
      </w:r>
      <w:proofErr w:type="gramEnd"/>
      <w:r w:rsidRPr="00453B1A">
        <w:rPr>
          <w:rFonts w:ascii="Times New Roman" w:eastAsia="Times New Roman" w:hAnsi="Times New Roman" w:cs="Times New Roman"/>
          <w:i/>
          <w:color w:val="333333"/>
          <w:sz w:val="44"/>
          <w:szCs w:val="36"/>
          <w:lang w:eastAsia="ru-RU"/>
        </w:rPr>
        <w:t xml:space="preserve"> </w:t>
      </w:r>
      <w:hyperlink r:id="rId7" w:tgtFrame="_blank" w:history="1">
        <w:r w:rsidRPr="00453B1A">
          <w:rPr>
            <w:rFonts w:ascii="Times New Roman" w:eastAsia="Times New Roman" w:hAnsi="Times New Roman" w:cs="Times New Roman"/>
            <w:bCs/>
            <w:i/>
            <w:sz w:val="24"/>
            <w:szCs w:val="21"/>
            <w:lang w:eastAsia="ru-RU"/>
          </w:rPr>
          <w:t>btavra1.tvoysadik.ru</w:t>
        </w:r>
      </w:hyperlink>
      <w:r w:rsidRPr="00453B1A"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  <w:t xml:space="preserve">; </w:t>
      </w:r>
    </w:p>
    <w:p w:rsidR="009E72F5" w:rsidRPr="00453B1A" w:rsidRDefault="009E72F5" w:rsidP="009E72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E72F5" w:rsidRPr="00453B1A" w:rsidRDefault="009E72F5" w:rsidP="009E72F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E72F5" w:rsidRPr="00453B1A" w:rsidRDefault="009E72F5" w:rsidP="009E72F5">
      <w:pPr>
        <w:jc w:val="both"/>
        <w:rPr>
          <w:rFonts w:ascii="Times New Roman" w:eastAsia="Calibri" w:hAnsi="Times New Roman" w:cs="Times New Roman"/>
        </w:rPr>
      </w:pPr>
    </w:p>
    <w:p w:rsidR="009E72F5" w:rsidRPr="00453B1A" w:rsidRDefault="009E72F5" w:rsidP="009E72F5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453B1A">
        <w:rPr>
          <w:rFonts w:ascii="Times New Roman" w:eastAsia="Calibri" w:hAnsi="Times New Roman" w:cs="Times New Roman"/>
        </w:rPr>
        <w:t>ПРИНЯТА</w:t>
      </w:r>
      <w:proofErr w:type="gramEnd"/>
      <w:r w:rsidRPr="00453B1A">
        <w:rPr>
          <w:rFonts w:ascii="Times New Roman" w:eastAsia="Calibri" w:hAnsi="Times New Roman" w:cs="Times New Roman"/>
        </w:rPr>
        <w:t>:</w:t>
      </w:r>
      <w:r w:rsidRPr="00453B1A">
        <w:rPr>
          <w:rFonts w:ascii="Times New Roman" w:eastAsia="Calibri" w:hAnsi="Times New Roman" w:cs="Times New Roman"/>
        </w:rPr>
        <w:tab/>
      </w:r>
      <w:r w:rsidRPr="00453B1A">
        <w:rPr>
          <w:rFonts w:ascii="Times New Roman" w:eastAsia="Calibri" w:hAnsi="Times New Roman" w:cs="Times New Roman"/>
        </w:rPr>
        <w:tab/>
      </w:r>
      <w:r w:rsidRPr="00453B1A">
        <w:rPr>
          <w:rFonts w:ascii="Times New Roman" w:eastAsia="Calibri" w:hAnsi="Times New Roman" w:cs="Times New Roman"/>
        </w:rPr>
        <w:tab/>
      </w:r>
      <w:r w:rsidRPr="00453B1A">
        <w:rPr>
          <w:rFonts w:ascii="Times New Roman" w:eastAsia="Calibri" w:hAnsi="Times New Roman" w:cs="Times New Roman"/>
        </w:rPr>
        <w:tab/>
      </w:r>
      <w:r w:rsidRPr="00453B1A">
        <w:rPr>
          <w:rFonts w:ascii="Times New Roman" w:eastAsia="Calibri" w:hAnsi="Times New Roman" w:cs="Times New Roman"/>
        </w:rPr>
        <w:tab/>
      </w:r>
      <w:r w:rsidRPr="00453B1A">
        <w:rPr>
          <w:rFonts w:ascii="Times New Roman" w:eastAsia="Calibri" w:hAnsi="Times New Roman" w:cs="Times New Roman"/>
        </w:rPr>
        <w:tab/>
        <w:t xml:space="preserve">                                                                                  УТВЕРЖДАЮ:</w:t>
      </w:r>
    </w:p>
    <w:p w:rsidR="009E72F5" w:rsidRPr="00453B1A" w:rsidRDefault="009E72F5" w:rsidP="009E72F5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453B1A">
        <w:rPr>
          <w:rFonts w:ascii="Times New Roman" w:eastAsia="Calibri" w:hAnsi="Times New Roman" w:cs="Times New Roman"/>
        </w:rPr>
        <w:t xml:space="preserve">На заседании педагогического совета №1                                                                                                     Заведующий МКДОУ </w:t>
      </w:r>
    </w:p>
    <w:p w:rsidR="009E72F5" w:rsidRPr="00453B1A" w:rsidRDefault="009E72F5" w:rsidP="009E72F5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453B1A">
        <w:rPr>
          <w:rFonts w:ascii="Times New Roman" w:eastAsia="Calibri" w:hAnsi="Times New Roman" w:cs="Times New Roman"/>
        </w:rPr>
        <w:t xml:space="preserve">от «____»  августа 201_г.     </w:t>
      </w:r>
      <w:r w:rsidRPr="00453B1A">
        <w:rPr>
          <w:rFonts w:ascii="Times New Roman" w:eastAsia="Calibri" w:hAnsi="Times New Roman" w:cs="Times New Roman"/>
        </w:rPr>
        <w:tab/>
      </w:r>
      <w:r w:rsidRPr="00453B1A">
        <w:rPr>
          <w:rFonts w:ascii="Times New Roman" w:eastAsia="Calibri" w:hAnsi="Times New Roman" w:cs="Times New Roman"/>
        </w:rPr>
        <w:tab/>
      </w:r>
      <w:r w:rsidRPr="00453B1A">
        <w:rPr>
          <w:rFonts w:ascii="Times New Roman" w:eastAsia="Calibri" w:hAnsi="Times New Roman" w:cs="Times New Roman"/>
        </w:rPr>
        <w:tab/>
      </w:r>
      <w:r w:rsidRPr="00453B1A">
        <w:rPr>
          <w:rFonts w:ascii="Times New Roman" w:eastAsia="Calibri" w:hAnsi="Times New Roman" w:cs="Times New Roman"/>
        </w:rPr>
        <w:tab/>
        <w:t xml:space="preserve">                                                                         </w:t>
      </w:r>
      <w:r w:rsidRPr="00453B1A">
        <w:rPr>
          <w:rFonts w:ascii="Times New Roman" w:eastAsia="Calibri" w:hAnsi="Times New Roman" w:cs="Times New Roman"/>
        </w:rPr>
        <w:tab/>
        <w:t xml:space="preserve">     </w:t>
      </w:r>
      <w:proofErr w:type="spellStart"/>
      <w:r w:rsidRPr="00453B1A">
        <w:rPr>
          <w:rFonts w:ascii="Times New Roman" w:eastAsia="Calibri" w:hAnsi="Times New Roman" w:cs="Times New Roman"/>
        </w:rPr>
        <w:t>Большетавринский</w:t>
      </w:r>
      <w:proofErr w:type="spellEnd"/>
      <w:r w:rsidRPr="00453B1A">
        <w:rPr>
          <w:rFonts w:ascii="Times New Roman" w:eastAsia="Calibri" w:hAnsi="Times New Roman" w:cs="Times New Roman"/>
        </w:rPr>
        <w:t xml:space="preserve"> детский сад №1                                                                           </w:t>
      </w:r>
    </w:p>
    <w:p w:rsidR="009E72F5" w:rsidRPr="00453B1A" w:rsidRDefault="009E72F5" w:rsidP="009E72F5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453B1A">
        <w:rPr>
          <w:rFonts w:ascii="Times New Roman" w:eastAsia="Calibri" w:hAnsi="Times New Roman" w:cs="Times New Roman"/>
        </w:rPr>
        <w:t>Протокол №  1</w:t>
      </w:r>
      <w:r w:rsidRPr="00453B1A">
        <w:rPr>
          <w:rFonts w:ascii="Times New Roman" w:eastAsia="Calibri" w:hAnsi="Times New Roman" w:cs="Times New Roman"/>
        </w:rPr>
        <w:tab/>
      </w:r>
      <w:r w:rsidRPr="00453B1A">
        <w:rPr>
          <w:rFonts w:ascii="Times New Roman" w:eastAsia="Calibri" w:hAnsi="Times New Roman" w:cs="Times New Roman"/>
        </w:rPr>
        <w:tab/>
      </w:r>
      <w:r w:rsidRPr="00453B1A">
        <w:rPr>
          <w:rFonts w:ascii="Times New Roman" w:eastAsia="Calibri" w:hAnsi="Times New Roman" w:cs="Times New Roman"/>
        </w:rPr>
        <w:tab/>
      </w:r>
      <w:r w:rsidRPr="00453B1A">
        <w:rPr>
          <w:rFonts w:ascii="Times New Roman" w:eastAsia="Calibri" w:hAnsi="Times New Roman" w:cs="Times New Roman"/>
        </w:rPr>
        <w:tab/>
        <w:t xml:space="preserve">                                                                                                            ______________С.В. </w:t>
      </w:r>
      <w:proofErr w:type="spellStart"/>
      <w:r w:rsidRPr="00453B1A">
        <w:rPr>
          <w:rFonts w:ascii="Times New Roman" w:eastAsia="Calibri" w:hAnsi="Times New Roman" w:cs="Times New Roman"/>
        </w:rPr>
        <w:t>Изиланова</w:t>
      </w:r>
      <w:proofErr w:type="spellEnd"/>
    </w:p>
    <w:p w:rsidR="009E72F5" w:rsidRPr="00453B1A" w:rsidRDefault="009E72F5" w:rsidP="009E7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B1A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от «___»  ___________ 201__г.                                                                                                                                </w:t>
      </w:r>
      <w:r w:rsidRPr="00453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9E72F5" w:rsidRPr="00453B1A" w:rsidRDefault="009E72F5" w:rsidP="009E72F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E72F5" w:rsidRPr="00453B1A" w:rsidRDefault="009E72F5" w:rsidP="009E72F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E72F5" w:rsidRPr="00453B1A" w:rsidRDefault="009E72F5" w:rsidP="009E7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53B1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Рабочая программа</w:t>
      </w:r>
    </w:p>
    <w:p w:rsidR="009E72F5" w:rsidRPr="00453B1A" w:rsidRDefault="009E72F5" w:rsidP="009E7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53B1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по освоению детьми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второго</w:t>
      </w:r>
      <w:r w:rsidRPr="00453B1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года жизни </w:t>
      </w:r>
    </w:p>
    <w:p w:rsidR="009E72F5" w:rsidRPr="00453B1A" w:rsidRDefault="009E72F5" w:rsidP="009E7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53B1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основной общеобразовательной программы – образовательной</w:t>
      </w:r>
    </w:p>
    <w:p w:rsidR="009E72F5" w:rsidRPr="00453B1A" w:rsidRDefault="009E72F5" w:rsidP="009E7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53B1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программы дошкольного образования </w:t>
      </w:r>
    </w:p>
    <w:p w:rsidR="009E72F5" w:rsidRDefault="009E72F5" w:rsidP="009E7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53B1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(с изменениями)</w:t>
      </w:r>
    </w:p>
    <w:p w:rsidR="009E72F5" w:rsidRPr="00453B1A" w:rsidRDefault="009E72F5" w:rsidP="009E7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сроком реализации на 1 учебный год</w:t>
      </w:r>
    </w:p>
    <w:p w:rsidR="009E72F5" w:rsidRPr="00453B1A" w:rsidRDefault="009E72F5" w:rsidP="009E7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E72F5" w:rsidRPr="00453B1A" w:rsidRDefault="009E72F5" w:rsidP="009E72F5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E72F5" w:rsidRPr="00453B1A" w:rsidRDefault="009E72F5" w:rsidP="009E72F5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E72F5" w:rsidRPr="00453B1A" w:rsidRDefault="009E72F5" w:rsidP="009E72F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53B1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                               </w:t>
      </w:r>
      <w:r w:rsidRPr="00453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453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Сарсы</w:t>
      </w:r>
      <w:proofErr w:type="spellEnd"/>
      <w:r w:rsidRPr="00453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Вторые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9E72F5" w:rsidRPr="00453B1A" w:rsidRDefault="009E72F5" w:rsidP="009E7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453B1A">
        <w:rPr>
          <w:rFonts w:ascii="Times New Roman" w:eastAsia="Times New Roman" w:hAnsi="Times New Roman" w:cs="Times New Roman"/>
          <w:sz w:val="28"/>
          <w:szCs w:val="28"/>
          <w:lang w:eastAsia="ru-RU"/>
        </w:rPr>
        <w:t>2019год</w:t>
      </w:r>
    </w:p>
    <w:p w:rsidR="009E72F5" w:rsidRPr="00453B1A" w:rsidRDefault="009E72F5" w:rsidP="009E72F5">
      <w:pPr>
        <w:widowControl w:val="0"/>
        <w:spacing w:after="0" w:line="274" w:lineRule="exac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32"/>
          <w:lang w:eastAsia="ru-RU"/>
        </w:rPr>
      </w:pPr>
      <w:r w:rsidRPr="00453B1A">
        <w:rPr>
          <w:rFonts w:ascii="Times New Roman" w:eastAsia="Times New Roman" w:hAnsi="Times New Roman" w:cs="Times New Roman"/>
          <w:b/>
          <w:color w:val="000000"/>
          <w:sz w:val="24"/>
          <w:szCs w:val="32"/>
          <w:lang w:eastAsia="ru-RU"/>
        </w:rPr>
        <w:t xml:space="preserve">Рабочая программа по освоению детьми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32"/>
          <w:lang w:eastAsia="ru-RU"/>
        </w:rPr>
        <w:t>второго</w:t>
      </w:r>
      <w:r w:rsidRPr="00453B1A">
        <w:rPr>
          <w:rFonts w:ascii="Times New Roman" w:eastAsia="Times New Roman" w:hAnsi="Times New Roman" w:cs="Times New Roman"/>
          <w:b/>
          <w:color w:val="000000"/>
          <w:sz w:val="24"/>
          <w:szCs w:val="32"/>
          <w:lang w:eastAsia="ru-RU"/>
        </w:rPr>
        <w:t xml:space="preserve"> года жизни общеразвивающей  общеобразовательной программы дошкольного образования </w:t>
      </w:r>
      <w:r w:rsidRPr="00453B1A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МО Красноуфимский округ, </w:t>
      </w:r>
      <w:proofErr w:type="spellStart"/>
      <w:r w:rsidRPr="00453B1A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</w:t>
      </w:r>
      <w:proofErr w:type="gramStart"/>
      <w:r w:rsidRPr="00453B1A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.С</w:t>
      </w:r>
      <w:proofErr w:type="gramEnd"/>
      <w:r w:rsidRPr="00453B1A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арсы</w:t>
      </w:r>
      <w:proofErr w:type="spellEnd"/>
      <w:r w:rsidRPr="00453B1A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Вторые-2019г</w:t>
      </w:r>
      <w:r w:rsidRPr="00453B1A">
        <w:rPr>
          <w:rFonts w:ascii="Times New Roman" w:eastAsia="Times New Roman" w:hAnsi="Times New Roman" w:cs="Times New Roman"/>
          <w:color w:val="000000"/>
          <w:sz w:val="18"/>
          <w:lang w:eastAsia="ru-RU"/>
        </w:rPr>
        <w:t>.</w:t>
      </w:r>
    </w:p>
    <w:p w:rsidR="009E72F5" w:rsidRPr="00453B1A" w:rsidRDefault="009E72F5" w:rsidP="009E72F5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E72F5" w:rsidRPr="00453B1A" w:rsidRDefault="009E72F5" w:rsidP="009E72F5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 xml:space="preserve">Составитель: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Афросина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А.А.</w:t>
      </w:r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воспитатель МКДОУ </w:t>
      </w:r>
      <w:proofErr w:type="spellStart"/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>Большетавринский</w:t>
      </w:r>
      <w:proofErr w:type="spellEnd"/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 xml:space="preserve"> детский сад - ф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илиал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Сарсинсий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детский сад</w:t>
      </w:r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E72F5" w:rsidRPr="00453B1A" w:rsidRDefault="009E72F5" w:rsidP="009E72F5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E72F5" w:rsidRPr="00453B1A" w:rsidRDefault="009E72F5" w:rsidP="009E72F5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Иванова В.И. </w:t>
      </w:r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воспитатель МКДОУ </w:t>
      </w:r>
      <w:proofErr w:type="spellStart"/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>Большетавринский</w:t>
      </w:r>
      <w:proofErr w:type="spellEnd"/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 xml:space="preserve"> детский сад - филиал </w:t>
      </w:r>
      <w:proofErr w:type="spellStart"/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>Сарсинсий</w:t>
      </w:r>
      <w:proofErr w:type="spellEnd"/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 xml:space="preserve"> детский сад, СЗД.</w:t>
      </w:r>
    </w:p>
    <w:p w:rsidR="009E72F5" w:rsidRPr="00453B1A" w:rsidRDefault="009E72F5" w:rsidP="009E72F5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E72F5" w:rsidRPr="00453B1A" w:rsidRDefault="009E72F5" w:rsidP="009E72F5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</w:t>
      </w:r>
      <w:proofErr w:type="spellStart"/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>Янбахтина</w:t>
      </w:r>
      <w:proofErr w:type="spellEnd"/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 xml:space="preserve"> А.И. музыкальный руководитель МКДОУ </w:t>
      </w:r>
      <w:proofErr w:type="spellStart"/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>Большетавринский</w:t>
      </w:r>
      <w:proofErr w:type="spellEnd"/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 xml:space="preserve"> детский сад - филиал </w:t>
      </w:r>
      <w:proofErr w:type="spellStart"/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>Сарсинсий</w:t>
      </w:r>
      <w:proofErr w:type="spellEnd"/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 xml:space="preserve"> детский сад, СЗД</w:t>
      </w:r>
    </w:p>
    <w:p w:rsidR="009E72F5" w:rsidRPr="00453B1A" w:rsidRDefault="009E72F5" w:rsidP="009E72F5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E72F5" w:rsidRPr="00453B1A" w:rsidRDefault="009E72F5" w:rsidP="009E72F5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</w:t>
      </w:r>
      <w:proofErr w:type="spellStart"/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>Янбахтина</w:t>
      </w:r>
      <w:proofErr w:type="spellEnd"/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 xml:space="preserve"> В.В. инструктор по физической культуре МКДОУ </w:t>
      </w:r>
      <w:proofErr w:type="spellStart"/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>Большетавринский</w:t>
      </w:r>
      <w:proofErr w:type="spellEnd"/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 xml:space="preserve"> детский сад - филиал </w:t>
      </w:r>
      <w:proofErr w:type="spellStart"/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>Сарсинсий</w:t>
      </w:r>
      <w:proofErr w:type="spellEnd"/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 xml:space="preserve"> детский сад, 1КК</w:t>
      </w:r>
    </w:p>
    <w:p w:rsidR="009E72F5" w:rsidRPr="00453B1A" w:rsidRDefault="009E72F5" w:rsidP="009E72F5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E72F5" w:rsidRDefault="009E72F5" w:rsidP="009E72F5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 xml:space="preserve">Редактор:       </w:t>
      </w:r>
      <w:proofErr w:type="spellStart"/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>Изиланова</w:t>
      </w:r>
      <w:proofErr w:type="spellEnd"/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 xml:space="preserve"> С.В. заведующая МКДОУ </w:t>
      </w:r>
      <w:proofErr w:type="spellStart"/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>Большетавринский</w:t>
      </w:r>
      <w:proofErr w:type="spellEnd"/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 xml:space="preserve"> детский сад - филиал </w:t>
      </w:r>
      <w:proofErr w:type="spellStart"/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>Сарсинсий</w:t>
      </w:r>
      <w:proofErr w:type="spellEnd"/>
      <w:r w:rsidRPr="00453B1A">
        <w:rPr>
          <w:rFonts w:ascii="Times New Roman" w:eastAsia="Times New Roman" w:hAnsi="Times New Roman" w:cs="Times New Roman"/>
          <w:color w:val="000000"/>
          <w:lang w:eastAsia="ru-RU"/>
        </w:rPr>
        <w:t xml:space="preserve"> детский сад, СЗД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E72F5" w:rsidRDefault="009E72F5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br w:type="page"/>
      </w:r>
    </w:p>
    <w:p w:rsidR="009E72F5" w:rsidRPr="009E72F5" w:rsidRDefault="009E72F5" w:rsidP="009E72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72F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</w:t>
      </w:r>
    </w:p>
    <w:p w:rsidR="009E72F5" w:rsidRPr="009E72F5" w:rsidRDefault="009E72F5" w:rsidP="009E72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12438"/>
        <w:gridCol w:w="1559"/>
      </w:tblGrid>
      <w:tr w:rsidR="009E72F5" w:rsidRPr="009E72F5" w:rsidTr="009E72F5">
        <w:tc>
          <w:tcPr>
            <w:tcW w:w="1101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438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Пункты программы</w:t>
            </w:r>
          </w:p>
        </w:tc>
        <w:tc>
          <w:tcPr>
            <w:tcW w:w="1559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</w:p>
        </w:tc>
      </w:tr>
      <w:tr w:rsidR="009E72F5" w:rsidRPr="009E72F5" w:rsidTr="009E72F5">
        <w:tc>
          <w:tcPr>
            <w:tcW w:w="15098" w:type="dxa"/>
            <w:gridSpan w:val="3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I. ЦЕЛЕВОЙ РАЗДЕЛ</w:t>
            </w:r>
          </w:p>
        </w:tc>
      </w:tr>
      <w:tr w:rsidR="009E72F5" w:rsidRPr="009E72F5" w:rsidTr="009E72F5">
        <w:tc>
          <w:tcPr>
            <w:tcW w:w="1101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2438" w:type="dxa"/>
          </w:tcPr>
          <w:p w:rsidR="009E72F5" w:rsidRPr="009E72F5" w:rsidRDefault="009E72F5" w:rsidP="009E7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559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1101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2438" w:type="dxa"/>
          </w:tcPr>
          <w:p w:rsidR="009E72F5" w:rsidRPr="009E72F5" w:rsidRDefault="009E72F5" w:rsidP="009E7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Нормативно-правовая база</w:t>
            </w:r>
          </w:p>
        </w:tc>
        <w:tc>
          <w:tcPr>
            <w:tcW w:w="1559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1101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2438" w:type="dxa"/>
          </w:tcPr>
          <w:p w:rsidR="009E72F5" w:rsidRPr="009E72F5" w:rsidRDefault="009E72F5" w:rsidP="009E7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Цели и задачи Рабочей Программы</w:t>
            </w:r>
          </w:p>
        </w:tc>
        <w:tc>
          <w:tcPr>
            <w:tcW w:w="1559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1101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2438" w:type="dxa"/>
          </w:tcPr>
          <w:p w:rsidR="009E72F5" w:rsidRPr="009E72F5" w:rsidRDefault="009E72F5" w:rsidP="009E7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и подходы в организации образовательного процесса</w:t>
            </w:r>
          </w:p>
        </w:tc>
        <w:tc>
          <w:tcPr>
            <w:tcW w:w="1559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1101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2438" w:type="dxa"/>
          </w:tcPr>
          <w:p w:rsidR="009E72F5" w:rsidRPr="009E72F5" w:rsidRDefault="009E72F5" w:rsidP="009E7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Возрастные и индивидуальные особенности контингента детей группы</w:t>
            </w:r>
          </w:p>
        </w:tc>
        <w:tc>
          <w:tcPr>
            <w:tcW w:w="1559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1101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12438" w:type="dxa"/>
          </w:tcPr>
          <w:p w:rsidR="009E72F5" w:rsidRPr="009E72F5" w:rsidRDefault="009E72F5" w:rsidP="009E7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Целевые ориентиры</w:t>
            </w:r>
          </w:p>
        </w:tc>
        <w:tc>
          <w:tcPr>
            <w:tcW w:w="1559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1101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12438" w:type="dxa"/>
          </w:tcPr>
          <w:p w:rsidR="009E72F5" w:rsidRPr="009E72F5" w:rsidRDefault="009E72F5" w:rsidP="009E7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Психолого-педагогическая диагностика</w:t>
            </w:r>
          </w:p>
        </w:tc>
        <w:tc>
          <w:tcPr>
            <w:tcW w:w="1559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15098" w:type="dxa"/>
            <w:gridSpan w:val="3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II. СОДЕРЖАТЕЛЬНЫЙ РАЗДЕЛ</w:t>
            </w:r>
          </w:p>
        </w:tc>
      </w:tr>
      <w:tr w:rsidR="009E72F5" w:rsidRPr="009E72F5" w:rsidTr="009E72F5">
        <w:tc>
          <w:tcPr>
            <w:tcW w:w="13539" w:type="dxa"/>
            <w:gridSpan w:val="2"/>
          </w:tcPr>
          <w:p w:rsidR="009E72F5" w:rsidRPr="009E72F5" w:rsidRDefault="009E72F5" w:rsidP="009E7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2.1.Содержание психолого-педагогической работы с детьми 1-2 лет</w:t>
            </w:r>
          </w:p>
        </w:tc>
        <w:tc>
          <w:tcPr>
            <w:tcW w:w="1559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13539" w:type="dxa"/>
            <w:gridSpan w:val="2"/>
          </w:tcPr>
          <w:p w:rsidR="009E72F5" w:rsidRPr="009E72F5" w:rsidRDefault="009E72F5" w:rsidP="009E72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Задачи воспитания и обучения</w:t>
            </w:r>
          </w:p>
        </w:tc>
        <w:tc>
          <w:tcPr>
            <w:tcW w:w="1559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13539" w:type="dxa"/>
            <w:gridSpan w:val="2"/>
          </w:tcPr>
          <w:p w:rsidR="009E72F5" w:rsidRPr="009E72F5" w:rsidRDefault="009E72F5" w:rsidP="009E72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при проведении режимных процессов</w:t>
            </w:r>
          </w:p>
        </w:tc>
        <w:tc>
          <w:tcPr>
            <w:tcW w:w="1559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13539" w:type="dxa"/>
            <w:gridSpan w:val="2"/>
          </w:tcPr>
          <w:p w:rsidR="009E72F5" w:rsidRPr="009E72F5" w:rsidRDefault="009E72F5" w:rsidP="009E72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в играх-занятиях</w:t>
            </w:r>
          </w:p>
        </w:tc>
        <w:tc>
          <w:tcPr>
            <w:tcW w:w="1559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13539" w:type="dxa"/>
            <w:gridSpan w:val="2"/>
          </w:tcPr>
          <w:p w:rsidR="009E72F5" w:rsidRPr="009E72F5" w:rsidRDefault="009E72F5" w:rsidP="009E72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559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13539" w:type="dxa"/>
            <w:gridSpan w:val="2"/>
          </w:tcPr>
          <w:p w:rsidR="009E72F5" w:rsidRPr="009E72F5" w:rsidRDefault="009E72F5" w:rsidP="009E72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художественной литературе</w:t>
            </w:r>
          </w:p>
        </w:tc>
        <w:tc>
          <w:tcPr>
            <w:tcW w:w="1559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13539" w:type="dxa"/>
            <w:gridSpan w:val="2"/>
          </w:tcPr>
          <w:p w:rsidR="009E72F5" w:rsidRPr="009E72F5" w:rsidRDefault="009E72F5" w:rsidP="009E72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движений. Подвижные игры</w:t>
            </w:r>
          </w:p>
        </w:tc>
        <w:tc>
          <w:tcPr>
            <w:tcW w:w="1559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13539" w:type="dxa"/>
            <w:gridSpan w:val="2"/>
          </w:tcPr>
          <w:p w:rsidR="009E72F5" w:rsidRPr="009E72F5" w:rsidRDefault="009E72F5" w:rsidP="009E72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Игры-занятия с дидактическим материалом</w:t>
            </w:r>
          </w:p>
        </w:tc>
        <w:tc>
          <w:tcPr>
            <w:tcW w:w="1559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13539" w:type="dxa"/>
            <w:gridSpan w:val="2"/>
          </w:tcPr>
          <w:p w:rsidR="009E72F5" w:rsidRPr="009E72F5" w:rsidRDefault="009E72F5" w:rsidP="009E72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Музыкальное воспитание</w:t>
            </w:r>
          </w:p>
        </w:tc>
        <w:tc>
          <w:tcPr>
            <w:tcW w:w="1559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13539" w:type="dxa"/>
            <w:gridSpan w:val="2"/>
          </w:tcPr>
          <w:p w:rsidR="009E72F5" w:rsidRPr="009E72F5" w:rsidRDefault="009E72F5" w:rsidP="009E72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Праздники, музыкальные игры, развлечения</w:t>
            </w:r>
          </w:p>
        </w:tc>
        <w:tc>
          <w:tcPr>
            <w:tcW w:w="1559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13539" w:type="dxa"/>
            <w:gridSpan w:val="2"/>
          </w:tcPr>
          <w:p w:rsidR="009E72F5" w:rsidRPr="009E72F5" w:rsidRDefault="009E72F5" w:rsidP="009E7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2.2. Описание форм, способов, методов и средств реализации Программы</w:t>
            </w:r>
          </w:p>
        </w:tc>
        <w:tc>
          <w:tcPr>
            <w:tcW w:w="1559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13539" w:type="dxa"/>
            <w:gridSpan w:val="2"/>
          </w:tcPr>
          <w:p w:rsidR="009E72F5" w:rsidRPr="009E72F5" w:rsidRDefault="009E72F5" w:rsidP="009E7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2.3. Комплексное тематическое планирование непосредственно-образовательной деятельности</w:t>
            </w:r>
          </w:p>
        </w:tc>
        <w:tc>
          <w:tcPr>
            <w:tcW w:w="1559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15098" w:type="dxa"/>
            <w:gridSpan w:val="3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III. ОРГАНИЗАЦИОННЫЙ РАЗДЕЛ</w:t>
            </w:r>
          </w:p>
        </w:tc>
      </w:tr>
      <w:tr w:rsidR="009E72F5" w:rsidRPr="009E72F5" w:rsidTr="009E72F5">
        <w:tc>
          <w:tcPr>
            <w:tcW w:w="1101" w:type="dxa"/>
          </w:tcPr>
          <w:p w:rsidR="009E72F5" w:rsidRPr="009E72F5" w:rsidRDefault="009E72F5" w:rsidP="009E7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438" w:type="dxa"/>
          </w:tcPr>
          <w:p w:rsidR="009E72F5" w:rsidRPr="009E72F5" w:rsidRDefault="009E72F5" w:rsidP="009E7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Примерный распорядок дня 1-2 лет </w:t>
            </w:r>
          </w:p>
        </w:tc>
        <w:tc>
          <w:tcPr>
            <w:tcW w:w="1559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1101" w:type="dxa"/>
          </w:tcPr>
          <w:p w:rsidR="009E72F5" w:rsidRPr="009E72F5" w:rsidRDefault="009E72F5" w:rsidP="009E7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438" w:type="dxa"/>
          </w:tcPr>
          <w:p w:rsidR="009E72F5" w:rsidRPr="009E72F5" w:rsidRDefault="009E72F5" w:rsidP="009E7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 организованной образовательной деятельности</w:t>
            </w:r>
          </w:p>
        </w:tc>
        <w:tc>
          <w:tcPr>
            <w:tcW w:w="1559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1101" w:type="dxa"/>
          </w:tcPr>
          <w:p w:rsidR="009E72F5" w:rsidRPr="009E72F5" w:rsidRDefault="009E72F5" w:rsidP="009E7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2438" w:type="dxa"/>
          </w:tcPr>
          <w:p w:rsidR="009E72F5" w:rsidRPr="009E72F5" w:rsidRDefault="009E72F5" w:rsidP="009E7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организации предметно-пространственной среды</w:t>
            </w:r>
          </w:p>
        </w:tc>
        <w:tc>
          <w:tcPr>
            <w:tcW w:w="1559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13539" w:type="dxa"/>
            <w:gridSpan w:val="2"/>
          </w:tcPr>
          <w:p w:rsidR="009E72F5" w:rsidRPr="009E72F5" w:rsidRDefault="009E72F5" w:rsidP="009E7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1559" w:type="dxa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E72F5" w:rsidRDefault="009E72F5"/>
    <w:p w:rsidR="009E72F5" w:rsidRDefault="009E72F5">
      <w:r>
        <w:br w:type="page"/>
      </w:r>
    </w:p>
    <w:p w:rsidR="009E72F5" w:rsidRPr="00453B1A" w:rsidRDefault="009E72F5" w:rsidP="009E7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B1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</w:t>
      </w:r>
      <w:r w:rsidRPr="00453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Целевой раздел</w:t>
      </w:r>
    </w:p>
    <w:p w:rsidR="009E72F5" w:rsidRDefault="009E72F5" w:rsidP="009E7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53B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Обязательная часть</w:t>
      </w:r>
    </w:p>
    <w:p w:rsidR="009E72F5" w:rsidRPr="00453B1A" w:rsidRDefault="009E72F5" w:rsidP="009E7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1.1.Пояснительная записка </w:t>
      </w:r>
    </w:p>
    <w:p w:rsidR="009E72F5" w:rsidRPr="00453B1A" w:rsidRDefault="009E72F5" w:rsidP="009E72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53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9E72F5" w:rsidRPr="00453B1A" w:rsidRDefault="009E72F5" w:rsidP="009E72F5">
      <w:pPr>
        <w:widowControl w:val="0"/>
        <w:spacing w:after="0" w:line="274" w:lineRule="exact"/>
        <w:ind w:firstLine="7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53B1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Рабочая программа </w:t>
      </w:r>
      <w:r w:rsidRPr="00453B1A">
        <w:rPr>
          <w:rFonts w:ascii="Times New Roman" w:eastAsia="Calibri" w:hAnsi="Times New Roman" w:cs="Times New Roman"/>
          <w:sz w:val="24"/>
          <w:szCs w:val="24"/>
        </w:rPr>
        <w:t>(далее - Программа) является документом, на основании которого определяется содержание и организация образовательного процесса для детей дошкольного возраста 6-года жизни, в соответствии с Федеральным государственным образовательным стандартом дошкольного образования (далее – ФГОС ДО), с учетом психофизических особенностей детей дошкольного возраста, специфики социально - экономических, национально-культурных, демографических, климатических и других условий, в которых осуществляется образовательный процесс, а также концептуальных положений примерной образовательной</w:t>
      </w:r>
      <w:proofErr w:type="gramEnd"/>
      <w:r w:rsidRPr="00453B1A">
        <w:rPr>
          <w:rFonts w:ascii="Times New Roman" w:eastAsia="Calibri" w:hAnsi="Times New Roman" w:cs="Times New Roman"/>
          <w:sz w:val="24"/>
          <w:szCs w:val="24"/>
        </w:rPr>
        <w:t xml:space="preserve"> программы </w:t>
      </w:r>
      <w:r w:rsidRPr="00453B1A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453B1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ОТ РОЖДЕНИЯ ДО ШКОЛЫ»</w:t>
      </w:r>
      <w:r w:rsidRPr="00453B1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. / </w:t>
      </w:r>
      <w:r w:rsidRPr="00453B1A">
        <w:rPr>
          <w:rFonts w:ascii="Times New Roman" w:eastAsia="Calibri" w:hAnsi="Times New Roman" w:cs="Times New Roman"/>
          <w:sz w:val="24"/>
          <w:szCs w:val="24"/>
        </w:rPr>
        <w:t xml:space="preserve">Под ред. Н.Е. </w:t>
      </w:r>
      <w:proofErr w:type="spellStart"/>
      <w:r w:rsidRPr="00453B1A">
        <w:rPr>
          <w:rFonts w:ascii="Times New Roman" w:eastAsia="Calibri" w:hAnsi="Times New Roman" w:cs="Times New Roman"/>
          <w:sz w:val="24"/>
          <w:szCs w:val="24"/>
        </w:rPr>
        <w:t>Вераксы</w:t>
      </w:r>
      <w:proofErr w:type="spellEnd"/>
      <w:r w:rsidRPr="00453B1A">
        <w:rPr>
          <w:rFonts w:ascii="Times New Roman" w:eastAsia="Calibri" w:hAnsi="Times New Roman" w:cs="Times New Roman"/>
          <w:sz w:val="24"/>
          <w:szCs w:val="24"/>
        </w:rPr>
        <w:t>, Т. С. Ко</w:t>
      </w:r>
      <w:r w:rsidRPr="00453B1A">
        <w:rPr>
          <w:rFonts w:ascii="Times New Roman" w:eastAsia="Calibri" w:hAnsi="Times New Roman" w:cs="Times New Roman"/>
          <w:sz w:val="24"/>
          <w:szCs w:val="24"/>
        </w:rPr>
        <w:softHyphen/>
        <w:t>маровой, М. А. Васильевой</w:t>
      </w:r>
      <w:proofErr w:type="gramStart"/>
      <w:r w:rsidRPr="00453B1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453B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53B1A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453B1A">
        <w:rPr>
          <w:rFonts w:ascii="Times New Roman" w:eastAsia="Calibri" w:hAnsi="Times New Roman" w:cs="Times New Roman"/>
          <w:sz w:val="24"/>
          <w:szCs w:val="24"/>
        </w:rPr>
        <w:t>бразовательных потребностей и запросов воспитанников и их семей.</w:t>
      </w:r>
    </w:p>
    <w:p w:rsidR="009E72F5" w:rsidRPr="00453B1A" w:rsidRDefault="009E72F5" w:rsidP="009E72F5">
      <w:pPr>
        <w:widowControl w:val="0"/>
        <w:tabs>
          <w:tab w:val="left" w:pos="7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53B1A">
        <w:rPr>
          <w:rFonts w:ascii="Times New Roman" w:eastAsia="Calibri" w:hAnsi="Times New Roman" w:cs="Times New Roman"/>
          <w:sz w:val="24"/>
          <w:szCs w:val="24"/>
        </w:rPr>
        <w:tab/>
        <w:t xml:space="preserve">Основной образовательной программой дошкольного образования МКДОУ </w:t>
      </w:r>
      <w:proofErr w:type="spellStart"/>
      <w:r w:rsidRPr="00453B1A">
        <w:rPr>
          <w:rFonts w:ascii="Times New Roman" w:eastAsia="Calibri" w:hAnsi="Times New Roman" w:cs="Times New Roman"/>
          <w:sz w:val="24"/>
          <w:szCs w:val="24"/>
        </w:rPr>
        <w:t>Большетавринский</w:t>
      </w:r>
      <w:proofErr w:type="spellEnd"/>
      <w:r w:rsidRPr="00453B1A">
        <w:rPr>
          <w:rFonts w:ascii="Times New Roman" w:eastAsia="Calibri" w:hAnsi="Times New Roman" w:cs="Times New Roman"/>
          <w:sz w:val="24"/>
          <w:szCs w:val="24"/>
        </w:rPr>
        <w:t xml:space="preserve"> детский сад №1 – филиал </w:t>
      </w:r>
      <w:proofErr w:type="spellStart"/>
      <w:r w:rsidRPr="00453B1A">
        <w:rPr>
          <w:rFonts w:ascii="Times New Roman" w:eastAsia="Calibri" w:hAnsi="Times New Roman" w:cs="Times New Roman"/>
          <w:sz w:val="24"/>
          <w:szCs w:val="24"/>
        </w:rPr>
        <w:t>Сарсинский</w:t>
      </w:r>
      <w:proofErr w:type="spellEnd"/>
      <w:r w:rsidRPr="00453B1A">
        <w:rPr>
          <w:rFonts w:ascii="Times New Roman" w:eastAsia="Calibri" w:hAnsi="Times New Roman" w:cs="Times New Roman"/>
          <w:sz w:val="24"/>
          <w:szCs w:val="24"/>
        </w:rPr>
        <w:t xml:space="preserve"> детский сад.</w:t>
      </w:r>
    </w:p>
    <w:p w:rsidR="009E72F5" w:rsidRPr="00453B1A" w:rsidRDefault="009E72F5" w:rsidP="009E72F5">
      <w:pPr>
        <w:widowControl w:val="0"/>
        <w:tabs>
          <w:tab w:val="left" w:pos="74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B1A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453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образования и науки Российской Федерации от 17 октября 2013 г. </w:t>
      </w:r>
      <w:r w:rsidRPr="00453B1A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453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3B1A">
        <w:rPr>
          <w:rFonts w:ascii="Times New Roman" w:eastAsia="Times New Roman" w:hAnsi="Times New Roman" w:cs="Times New Roman"/>
          <w:sz w:val="24"/>
          <w:szCs w:val="24"/>
          <w:lang w:eastAsia="ru-RU"/>
        </w:rPr>
        <w:t>1155 г. Москва "Об утверждении федерального государственного образовательного стандарта дошкольного образования";</w:t>
      </w:r>
    </w:p>
    <w:p w:rsidR="009E72F5" w:rsidRPr="00453B1A" w:rsidRDefault="009E72F5" w:rsidP="009E72F5">
      <w:pPr>
        <w:widowControl w:val="0"/>
        <w:tabs>
          <w:tab w:val="left" w:pos="74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B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Федеральный закон от 29 декабря 2012 г. № 273-ФЗ «Об образовании в Российской Федерации».</w:t>
      </w:r>
    </w:p>
    <w:p w:rsidR="009E72F5" w:rsidRPr="00453B1A" w:rsidRDefault="009E72F5" w:rsidP="009E72F5">
      <w:pPr>
        <w:widowControl w:val="0"/>
        <w:tabs>
          <w:tab w:val="left" w:pos="74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B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 Министерства образования и науки Российской Федерации (</w:t>
      </w:r>
      <w:proofErr w:type="spellStart"/>
      <w:r w:rsidRPr="00453B1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53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 от 30 августа 2013 г. </w:t>
      </w:r>
      <w:r w:rsidRPr="00453B1A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453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3B1A">
        <w:rPr>
          <w:rFonts w:ascii="Times New Roman" w:eastAsia="Times New Roman" w:hAnsi="Times New Roman" w:cs="Times New Roman"/>
          <w:sz w:val="24"/>
          <w:szCs w:val="24"/>
          <w:lang w:eastAsia="ru-RU"/>
        </w:rPr>
        <w:t>1014 г. Москва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образования».</w:t>
      </w:r>
    </w:p>
    <w:p w:rsidR="009E72F5" w:rsidRPr="00453B1A" w:rsidRDefault="009E72F5" w:rsidP="009E72F5">
      <w:pPr>
        <w:widowControl w:val="0"/>
        <w:tabs>
          <w:tab w:val="left" w:pos="74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B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«Санитарно-эпидемиологические требованиями к устройству, содержанию и организации режима работы дошкольных образовательных организаций» (Санитарно-эпидемиологические правила и нормативы СанПиН 2.4.1.3049-13) утверждены постановлением Главного государственного санитарного врача Российской Федерации от 15 мая 2013 г. №26.</w:t>
      </w:r>
    </w:p>
    <w:p w:rsidR="009E72F5" w:rsidRPr="00453B1A" w:rsidRDefault="009E72F5" w:rsidP="009E72F5">
      <w:pPr>
        <w:widowControl w:val="0"/>
        <w:tabs>
          <w:tab w:val="left" w:pos="74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B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Комментарии к ФГОС дошкольного образования от 28 февраля 2014г. №08- 249 Департамента государственной политики в сфере общего образования </w:t>
      </w:r>
      <w:proofErr w:type="spellStart"/>
      <w:r w:rsidRPr="00453B1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53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</w:t>
      </w:r>
    </w:p>
    <w:p w:rsidR="009E72F5" w:rsidRPr="00453B1A" w:rsidRDefault="009E72F5" w:rsidP="009E72F5">
      <w:pPr>
        <w:widowControl w:val="0"/>
        <w:tabs>
          <w:tab w:val="left" w:pos="749"/>
        </w:tabs>
        <w:spacing w:after="0" w:line="274" w:lineRule="exact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программа МКДОУ </w:t>
      </w:r>
      <w:proofErr w:type="spellStart"/>
      <w:r w:rsidRPr="00453B1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Большетавринский</w:t>
      </w:r>
      <w:proofErr w:type="spellEnd"/>
      <w:r w:rsidRPr="00453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№1- филиал </w:t>
      </w:r>
      <w:proofErr w:type="spellStart"/>
      <w:r w:rsidRPr="00453B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Сарсинский</w:t>
      </w:r>
      <w:proofErr w:type="spellEnd"/>
      <w:r w:rsidRPr="00453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</w:t>
      </w:r>
    </w:p>
    <w:p w:rsidR="009E72F5" w:rsidRPr="00453B1A" w:rsidRDefault="009E72F5" w:rsidP="009E72F5">
      <w:pPr>
        <w:widowControl w:val="0"/>
        <w:tabs>
          <w:tab w:val="left" w:pos="749"/>
        </w:tabs>
        <w:spacing w:after="0" w:line="274" w:lineRule="exact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МКДОУ </w:t>
      </w:r>
      <w:proofErr w:type="spellStart"/>
      <w:r w:rsidRPr="00453B1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Большетавринский</w:t>
      </w:r>
      <w:proofErr w:type="spellEnd"/>
      <w:r w:rsidRPr="00453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№1</w:t>
      </w:r>
    </w:p>
    <w:p w:rsidR="009E72F5" w:rsidRPr="00453B1A" w:rsidRDefault="009E72F5" w:rsidP="009E72F5">
      <w:pPr>
        <w:spacing w:after="160" w:line="259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B1A">
        <w:rPr>
          <w:rFonts w:ascii="Times New Roman" w:eastAsia="Calibri" w:hAnsi="Times New Roman" w:cs="Times New Roman"/>
          <w:sz w:val="24"/>
          <w:szCs w:val="24"/>
        </w:rPr>
        <w:t>Программа включает три основных раздела: целевой, содержательный, организационный.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Она представляет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возрасте 1 – 2 года, обеспечивает разностороннее гармоничное развитие детей с учётом их возрастных и индивидуальных особенностей по основным направлениям: </w:t>
      </w:r>
    </w:p>
    <w:p w:rsidR="009E72F5" w:rsidRPr="009E72F5" w:rsidRDefault="009E72F5" w:rsidP="009E72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- физическому, </w:t>
      </w:r>
    </w:p>
    <w:p w:rsidR="009E72F5" w:rsidRPr="009E72F5" w:rsidRDefault="009E72F5" w:rsidP="009E72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- социально - коммуникативному, </w:t>
      </w:r>
    </w:p>
    <w:p w:rsidR="009E72F5" w:rsidRPr="009E72F5" w:rsidRDefault="009E72F5" w:rsidP="009E72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- познавательному,</w:t>
      </w:r>
    </w:p>
    <w:p w:rsidR="009E72F5" w:rsidRPr="009E72F5" w:rsidRDefault="009E72F5" w:rsidP="009E72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- речевому, </w:t>
      </w:r>
    </w:p>
    <w:p w:rsidR="009E72F5" w:rsidRPr="009E72F5" w:rsidRDefault="009E72F5" w:rsidP="009E72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- художественно-эстетическому развитию.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E72F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Программа направлена на создание условий развития ребенка, открывающих возможности для его позитивных социализации, его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деятельности, на создание развивающей образовательной среды, которая представляет собой систему условий социализации и индивидуализации детей. </w:t>
      </w:r>
      <w:proofErr w:type="gramEnd"/>
    </w:p>
    <w:p w:rsidR="009E72F5" w:rsidRPr="009E72F5" w:rsidRDefault="009E72F5" w:rsidP="009E72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2F5" w:rsidRDefault="009E72F5" w:rsidP="009E72F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Срок реализации Программы – 1 год.</w:t>
      </w:r>
    </w:p>
    <w:p w:rsidR="009E72F5" w:rsidRPr="009E72F5" w:rsidRDefault="009E72F5" w:rsidP="009E72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>1.2.</w:t>
      </w: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Нормативно-правовая база</w:t>
      </w: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9E72F5" w:rsidRPr="009E72F5" w:rsidRDefault="009E72F5" w:rsidP="009E72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E72F5" w:rsidRPr="009E72F5" w:rsidRDefault="009E72F5" w:rsidP="009E72F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Рабочая  программа -  это нормативно-управленческий документ, структурная и функциональная единица образовательного пространства, обеспечивающая динамическое единство субъектов педагогического процесса, системы их отношений и условий деятельности. </w:t>
      </w:r>
    </w:p>
    <w:p w:rsidR="009E72F5" w:rsidRPr="009E72F5" w:rsidRDefault="009E72F5" w:rsidP="009E72F5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Разработка программы осуществлена в соответствии </w:t>
      </w:r>
      <w:proofErr w:type="gramStart"/>
      <w:r w:rsidRPr="009E72F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9E72F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E72F5" w:rsidRPr="009E72F5" w:rsidRDefault="009E72F5" w:rsidP="009E72F5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Законом  РФ от 29.12.2012 № 273-ФЗ –  «Об образовании в РФ»;</w:t>
      </w:r>
    </w:p>
    <w:p w:rsidR="009E72F5" w:rsidRPr="009E72F5" w:rsidRDefault="009E72F5" w:rsidP="009E72F5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Конвенцией о правах ребенка ООН;</w:t>
      </w:r>
    </w:p>
    <w:p w:rsidR="009E72F5" w:rsidRPr="009E72F5" w:rsidRDefault="009E72F5" w:rsidP="009E72F5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Федеральным государственным образовательным стандартом дошкольного образования.</w:t>
      </w:r>
    </w:p>
    <w:p w:rsidR="009E72F5" w:rsidRPr="009E72F5" w:rsidRDefault="009E72F5" w:rsidP="009E72F5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организаций» (СанПиН 2.4.1.3049-13).</w:t>
      </w:r>
    </w:p>
    <w:p w:rsidR="009E72F5" w:rsidRPr="009E72F5" w:rsidRDefault="009E72F5" w:rsidP="009E72F5">
      <w:pPr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Адаптированной основной общеобразовательной программой </w:t>
      </w:r>
      <w:r>
        <w:rPr>
          <w:rFonts w:ascii="Times New Roman" w:eastAsia="Calibri" w:hAnsi="Times New Roman" w:cs="Times New Roman"/>
          <w:sz w:val="24"/>
          <w:szCs w:val="24"/>
        </w:rPr>
        <w:t>МК</w:t>
      </w:r>
      <w:r w:rsidRPr="009E72F5">
        <w:rPr>
          <w:rFonts w:ascii="Times New Roman" w:eastAsia="Calibri" w:hAnsi="Times New Roman" w:cs="Times New Roman"/>
          <w:sz w:val="24"/>
          <w:szCs w:val="24"/>
        </w:rPr>
        <w:t>ДОУ.</w:t>
      </w:r>
    </w:p>
    <w:p w:rsidR="009E72F5" w:rsidRPr="009E72F5" w:rsidRDefault="009E72F5" w:rsidP="009E72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>1.3.</w:t>
      </w: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Цели и задачи Рабочей Программы</w:t>
      </w:r>
    </w:p>
    <w:p w:rsidR="009E72F5" w:rsidRPr="009E72F5" w:rsidRDefault="009E72F5" w:rsidP="009E72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ab/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Целью рабочей программы  является:</w:t>
      </w:r>
    </w:p>
    <w:p w:rsidR="009E72F5" w:rsidRPr="009E72F5" w:rsidRDefault="009E72F5" w:rsidP="009E72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- создание благоприятных условий для полноценного проживания ребенком дошкольного детства; формирование основ базовой культуры личности; </w:t>
      </w:r>
    </w:p>
    <w:p w:rsidR="009E72F5" w:rsidRPr="009E72F5" w:rsidRDefault="009E72F5" w:rsidP="009E72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- всестороннее развитие психических и физических качеств в соответствии с возрастными и индивидуальными особенностями; </w:t>
      </w:r>
    </w:p>
    <w:p w:rsidR="009E72F5" w:rsidRPr="009E72F5" w:rsidRDefault="009E72F5" w:rsidP="009E72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- подготовка ребенка к жизни в современном обществе, к обучению в школе, </w:t>
      </w:r>
    </w:p>
    <w:p w:rsidR="009E72F5" w:rsidRPr="009E72F5" w:rsidRDefault="009E72F5" w:rsidP="009E72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- обеспечение безопасности жизнедеятельности дошкольника.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Цель реализуется в процессе разнообразных видов детской деятельности: игровой, коммуникативной, трудовой, познавательно-исследовательской, продуктивной, художественно-творческой, восприятие художественной литературы.</w:t>
      </w:r>
    </w:p>
    <w:p w:rsidR="009E72F5" w:rsidRPr="009E72F5" w:rsidRDefault="009E72F5" w:rsidP="009E72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Для реализации основных направлений рабочей программы первостепенное значение имеют:</w:t>
      </w:r>
    </w:p>
    <w:p w:rsidR="009E72F5" w:rsidRPr="009E72F5" w:rsidRDefault="009E72F5" w:rsidP="009E72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• учет индивидуальных потребностей ребёнка </w:t>
      </w:r>
    </w:p>
    <w:p w:rsidR="009E72F5" w:rsidRPr="009E72F5" w:rsidRDefault="009E72F5" w:rsidP="009E72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• забота о здоровье, эмоциональном благополучии и своевременном всестороннем развитии каждого ребенка;</w:t>
      </w:r>
    </w:p>
    <w:p w:rsidR="009E72F5" w:rsidRPr="009E72F5" w:rsidRDefault="009E72F5" w:rsidP="009E72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• создание в группе атмосферы гуманного и доброжелательного отношения ко всем воспитанникам, что позволит растить их </w:t>
      </w:r>
      <w:proofErr w:type="gramStart"/>
      <w:r w:rsidRPr="009E72F5">
        <w:rPr>
          <w:rFonts w:ascii="Times New Roman" w:eastAsia="Calibri" w:hAnsi="Times New Roman" w:cs="Times New Roman"/>
          <w:sz w:val="24"/>
          <w:szCs w:val="24"/>
        </w:rPr>
        <w:t>общительными</w:t>
      </w:r>
      <w:proofErr w:type="gramEnd"/>
      <w:r w:rsidRPr="009E72F5">
        <w:rPr>
          <w:rFonts w:ascii="Times New Roman" w:eastAsia="Calibri" w:hAnsi="Times New Roman" w:cs="Times New Roman"/>
          <w:sz w:val="24"/>
          <w:szCs w:val="24"/>
        </w:rPr>
        <w:t>, добрыми, любознательными, инициативными, стремящимися к самостоятельности и творчеству;</w:t>
      </w:r>
    </w:p>
    <w:p w:rsidR="009E72F5" w:rsidRPr="009E72F5" w:rsidRDefault="009E72F5" w:rsidP="009E72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lastRenderedPageBreak/>
        <w:t>•  максимальное использование разнообразных видов детской деятельности, их интеграция в целях повышения эффективности образовательного процесса;</w:t>
      </w:r>
    </w:p>
    <w:p w:rsidR="009E72F5" w:rsidRPr="009E72F5" w:rsidRDefault="009E72F5" w:rsidP="009E72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• творческая организация (креативность) </w:t>
      </w:r>
      <w:proofErr w:type="spellStart"/>
      <w:r w:rsidRPr="009E72F5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Pr="009E72F5">
        <w:rPr>
          <w:rFonts w:ascii="Times New Roman" w:eastAsia="Calibri" w:hAnsi="Times New Roman" w:cs="Times New Roman"/>
          <w:sz w:val="24"/>
          <w:szCs w:val="24"/>
        </w:rPr>
        <w:t>-образовательного процесса;</w:t>
      </w:r>
    </w:p>
    <w:p w:rsidR="009E72F5" w:rsidRPr="009E72F5" w:rsidRDefault="009E72F5" w:rsidP="009E72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• вариативность использования образовательного материала, позволяющая развивать творческие способности в соответствии с интересами и наклонностями каждого ребенка;</w:t>
      </w:r>
    </w:p>
    <w:p w:rsidR="009E72F5" w:rsidRPr="009E72F5" w:rsidRDefault="009E72F5" w:rsidP="009E72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• уважительное отношение к результатам детского творчества;</w:t>
      </w:r>
    </w:p>
    <w:p w:rsidR="009E72F5" w:rsidRPr="009E72F5" w:rsidRDefault="009E72F5" w:rsidP="009E72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• единство подходов к воспитанию детей в условиях дошкольного образовательного учреждения и семьи;</w:t>
      </w:r>
    </w:p>
    <w:p w:rsidR="009E72F5" w:rsidRPr="009E72F5" w:rsidRDefault="009E72F5" w:rsidP="009E72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• координация подходов к воспитанию детей в условиях МБДОУ и семьи. Обеспечение участия семьи в жизни группы детского сада и дошкольного учреждения в целом.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обеспечивает развитие детей в возрасте от 1 года до 2 лет с учётом их возрастных и индивидуальных особенностей. </w:t>
      </w:r>
    </w:p>
    <w:p w:rsidR="009E72F5" w:rsidRDefault="009E72F5" w:rsidP="009E72F5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E72F5" w:rsidRPr="009E72F5" w:rsidRDefault="009E72F5" w:rsidP="009E72F5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>1.4.</w:t>
      </w: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Принципы и подходы в организации образовательного процесса</w:t>
      </w:r>
      <w:r w:rsidRPr="009E72F5">
        <w:rPr>
          <w:rFonts w:ascii="Times New Roman" w:eastAsia="Calibri" w:hAnsi="Times New Roman" w:cs="Times New Roman"/>
          <w:sz w:val="24"/>
          <w:szCs w:val="24"/>
        </w:rPr>
        <w:tab/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Программа опирается на принципы построения:</w:t>
      </w:r>
      <w:r w:rsidRPr="009E72F5">
        <w:rPr>
          <w:rFonts w:ascii="Times New Roman" w:eastAsia="Calibri" w:hAnsi="Times New Roman" w:cs="Times New Roman"/>
          <w:sz w:val="24"/>
          <w:szCs w:val="24"/>
        </w:rPr>
        <w:tab/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-принцип развивающего образования, целью которого является развитие ребенка;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-принцип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-комплексно-тематический принцип построения образовательного процесса;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-принцип адаптивности (через адаптивность предметно-развивающей среды к потребностям ребенка, адаптивность к пространству МБДОУ и окружающему социальному миру)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-системности и деятельного подхода (включение познавательного компонента в разнообразные виды и формы организации детской деятельности, сочетания наглядных и эмоционально-образовательных технологий обучения)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-решение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-построения образовательного процесса на адекватных возрасту формах работы с детьми.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Основной формой работы с детьми в группе раннего возраста является  предметная деятельность.</w:t>
      </w:r>
    </w:p>
    <w:p w:rsidR="009E72F5" w:rsidRDefault="009E72F5" w:rsidP="009E72F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72F5" w:rsidRPr="009E72F5" w:rsidRDefault="009E72F5" w:rsidP="009E72F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>1.5.</w:t>
      </w: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Возрастные и индивидуальные особенности контингента детей группы раннего возраста (1 – 2 года)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ab/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На втором году жизни развивается самостоятельность детей, формируется предметно-игровая деятельность, появляются элементы сюжетной игры. Общение с взрослым носит ситуативно-деловой характер, затем характер делового сотрудничества. 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Совершенствуются восприятие, речь, наглядно-действенное мышление, чувственное познание действительности.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Ежемесячная прибавка в весе составляет 200–250 г, а в росте — 1 см. Продолжается совершенствование строения и функций внутренних органов, костной, мышечной и центральной нервной системы. Повышается работоспособность нервных клеток. Длительность каждого периода активного бодрствования у детей до полутора лет составляет 3–4 часа, у детей двух лет — 4–5,5 часа.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На развитие основных движений ребенка частично влияют пропорции его тела: короткие ноги, длинное туловище, большая голова. Малыш до полутора лет часто падает при ходьбе, не всегда может вовремя остановиться, обойти препятствие. Несовершенна и осанка. Вследствие недостаточного развития мышечной системы ребенку трудно долго выполнять однотипные движения, например, ходить с мамой «только за ручку». Для детей второго года жизни характерна высокая двигательная активность.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Постепенно совершенствуется ходьба. Дети учатся свободно передвигаться на прогулке: они взбираются на бугорки, ходят по траве, перешагивают через небольшие препятствия, например, палку, лежащую на земле. Исчезает шаркающая походка. В подвижных играх и на музыкальных занятиях дети выполняют боковые шаги, медленно кружатся на месте.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В начале второго года дети много и охотно лазают: взбираются на горку, на диванчики, а позже (приставным шагом) и на шведскую стенку, а также перелезают через бревно, подлезают под скамейку, пролезают через обруч. </w:t>
      </w:r>
      <w:proofErr w:type="gramStart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После полутора лет у малышей кроме основных развиваются и подражательные движения (мишке, зайчику). </w:t>
      </w:r>
      <w:proofErr w:type="gramEnd"/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В простых подвижных играх и плясках дети привыкают координировать свои движения и действия друг с другом (при участии не более 8–10 человек).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В разных видах деятельности обогащается сенсорный опыт. </w:t>
      </w:r>
      <w:proofErr w:type="gramStart"/>
      <w:r w:rsidRPr="009E72F5">
        <w:rPr>
          <w:rFonts w:ascii="Times New Roman" w:eastAsia="Calibri" w:hAnsi="Times New Roman" w:cs="Times New Roman"/>
          <w:sz w:val="24"/>
          <w:szCs w:val="24"/>
        </w:rPr>
        <w:t>В процессе знакомства с предметами ребенок слышит названия форм (кубик, кирпичик, шарик, «крыша» — призма), одновременно воспринимая их (гладит предмет, обводит пальцем по контуру, стучит, бросает и т. п.) и уточняя физические качества.</w:t>
      </w:r>
      <w:proofErr w:type="gram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При этом происходит и ознакомление с основными фигурами (квадрат, четырехугольник, круг, треугольник). С помощью взрослого ребенок упражняется в установлении сходства и различий между предметами, имеющими одинаковые названия (большой красный мяч — маленький синий мяч, большой белый мишка — маленький черный мишка и т. д.).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При обучении и правильном подборе игрового материала дети осваивают действия с разнообразными игрушками: разборными (пирамиды, матрешки и др.), </w:t>
      </w:r>
      <w:proofErr w:type="gramStart"/>
      <w:r w:rsidRPr="009E72F5">
        <w:rPr>
          <w:rFonts w:ascii="Times New Roman" w:eastAsia="Calibri" w:hAnsi="Times New Roman" w:cs="Times New Roman"/>
          <w:sz w:val="24"/>
          <w:szCs w:val="24"/>
        </w:rPr>
        <w:t>строительным</w:t>
      </w:r>
      <w:proofErr w:type="gramEnd"/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2F5" w:rsidRPr="009E72F5" w:rsidRDefault="009E72F5" w:rsidP="009E72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материалом и сюжетными игрушками (куклы с атрибутами к ним, мишки). Эти действия ребенок воспроизводит по подражанию после показа взрослого.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Постепенно из отдельных действий складываются «цепочки», и малыш учится доводить предметные действия до результата: заполняет колечками всю пирамиду, подбирая их по цвету и размеру, из строительного материала возводит по образцу, а затем по памяти забор, паровозик, башенку и другие несложные постройки.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Значительные перемены происходят и в действиях с сюжетными игрушками. Дети начинают переносить разученное действие с одной игрушкой (кукла) на другие (мишки, зайки); они активно ищут предмет, необходимый для завершения действия (одеяло, чтобы уложить куклу спать, мисочку, чтобы накормить мишку).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Воспроизводя подряд 2–3 действия, они сначала не ориентируются на то, как это бывает в жизни: спящую куклу, например, вдруг начинают катать на машинке. К концу второго года жизни в игровых действиях детей уже отражается </w:t>
      </w:r>
      <w:proofErr w:type="gramStart"/>
      <w:r w:rsidRPr="009E72F5">
        <w:rPr>
          <w:rFonts w:ascii="Times New Roman" w:eastAsia="Calibri" w:hAnsi="Times New Roman" w:cs="Times New Roman"/>
          <w:sz w:val="24"/>
          <w:szCs w:val="24"/>
        </w:rPr>
        <w:t>привычная им</w:t>
      </w:r>
      <w:proofErr w:type="gram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жизненная последовательность: погуляв с куклой, кормят ее и укладывают спать.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lastRenderedPageBreak/>
        <w:t>Бытовые действия с сюжетными игрушками дети воспроизводят на протяжении всего периода дошкольного детства. Но при этом дети 3–5 лет и старше устраивают из каждого действия «</w:t>
      </w:r>
      <w:proofErr w:type="spellStart"/>
      <w:r w:rsidRPr="009E72F5">
        <w:rPr>
          <w:rFonts w:ascii="Times New Roman" w:eastAsia="Calibri" w:hAnsi="Times New Roman" w:cs="Times New Roman"/>
          <w:sz w:val="24"/>
          <w:szCs w:val="24"/>
        </w:rPr>
        <w:t>многозвеньевой</w:t>
      </w:r>
      <w:proofErr w:type="spell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ритуал». Перед едой кукле вымоют руки, завяжут салфетку, проверят, не горяча ли каша, кормить будут ложкой, а пить дадут из чашки. Всего этого на втором году жизни нет. Ребенок просто подносит миску ко рту куклы. Аналогично он поступает и в других ситуациях. Этими особенностями объясняется простота подбора сюжетных игрушек и атрибутов к ним.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На втором году жизни из отдельных действий складываются элементы деятельности, свойственной дошкольному детству: предметная с характерным для нее сенсорным уклоном, конструктивная и сюжетная игра. В предметной деятельности появляются соотносящие и орудийные действия.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Успехи в развитии предметно-игровой деятельности сочетаются с ее неустойчивостью. Имея возможность приблизиться к любому предмету, попавшему в поле зрения, ребенок бросает то, что держит в руках, и устремляется к нему. Постепенно он с помощью взрослого учится доводить </w:t>
      </w:r>
      <w:proofErr w:type="gramStart"/>
      <w:r w:rsidRPr="009E72F5">
        <w:rPr>
          <w:rFonts w:ascii="Times New Roman" w:eastAsia="Calibri" w:hAnsi="Times New Roman" w:cs="Times New Roman"/>
          <w:sz w:val="24"/>
          <w:szCs w:val="24"/>
        </w:rPr>
        <w:t>начатое</w:t>
      </w:r>
      <w:proofErr w:type="gram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до конца, добиваясь результата.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Второй год жизни — период интенсивного формирования речи. Связи между предметом, действием и словами, их обозначающими, формируются в 6–10 раз быстрее, чем в конце первого года жизни.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Дети усваивают названия предметов, действий, обозначения некоторых качеств и состояний. Благодаря этому можно организовать деятельность и поведение малышей, формировать и совершенствовать восприятие, в том числе составляющие основу сенсорного воспитания.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В процессе разнообразной деятельности с взрослыми дети усваивают, что одно и то же действие может относиться к разным предметам: «надень шапку, надень колечки на пирамидку» и т. д. Важным приобретением речи и мышления является формирующаяся на втором году жизни способность обобщения. Слово в сознании ребенка начинает ассоциироваться не с одним предметом, а обозначать все предметы, относящиеся к этой группе, несмотря на различия по цвету, размеру и даже внешнему виду (кукла большая и маленькая, голышом и одетая, кукла-мальчик и кукла-девочка). Способность обобщения позволяет детям узнавать предметы, изображенные на картинке, в то время как в начале года на просьбу показать какой-либо предмет малыш ориентировался на случайные несущественные признаки. Так, словом «</w:t>
      </w:r>
      <w:proofErr w:type="spellStart"/>
      <w:r w:rsidRPr="009E72F5">
        <w:rPr>
          <w:rFonts w:ascii="Times New Roman" w:eastAsia="Calibri" w:hAnsi="Times New Roman" w:cs="Times New Roman"/>
          <w:sz w:val="24"/>
          <w:szCs w:val="24"/>
        </w:rPr>
        <w:t>кх</w:t>
      </w:r>
      <w:proofErr w:type="spell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» он мог обозначать и кошку, и меховой воротник.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Малыш привыкает к тому, что между предметами существуют разные связи, а взрослые и дети действуют в разных ситуациях, поэтому ему понятны сюжетные инсценировки (показ игрушек, персонажей кукольного и настольного театра).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Впечатления от таких показов, заинтересованного рассматривания сохраняются в памяти. Поэтому дети старше полутора лет способны поддерживать диалог-воспоминание с взрослым о недавних событиях или вещах, связанных с их личным опытом: «Кто гулял?» — «Что видели?» — «Собачку». — «Кого кормили зернышками?» — «Птичку». Активный словарь на протяжении года увеличивается неравномерно. К полутора годам он равен примерно 20–30 словам. После 1 года 8–10 месяцев происходит скачок, развивается активно используемый словарь. В нем много глаголов и существительных, встречаются простые прилагательные и наречия (тут, там, туда и т. д.), а также предлоги.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Упрощенные слова (</w:t>
      </w:r>
      <w:proofErr w:type="gramStart"/>
      <w:r w:rsidRPr="009E72F5">
        <w:rPr>
          <w:rFonts w:ascii="Times New Roman" w:eastAsia="Calibri" w:hAnsi="Times New Roman" w:cs="Times New Roman"/>
          <w:sz w:val="24"/>
          <w:szCs w:val="24"/>
        </w:rPr>
        <w:t>ту-ту</w:t>
      </w:r>
      <w:proofErr w:type="gram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E72F5">
        <w:rPr>
          <w:rFonts w:ascii="Times New Roman" w:eastAsia="Calibri" w:hAnsi="Times New Roman" w:cs="Times New Roman"/>
          <w:sz w:val="24"/>
          <w:szCs w:val="24"/>
        </w:rPr>
        <w:t>ав-ав</w:t>
      </w:r>
      <w:proofErr w:type="spellEnd"/>
      <w:r w:rsidRPr="009E72F5">
        <w:rPr>
          <w:rFonts w:ascii="Times New Roman" w:eastAsia="Calibri" w:hAnsi="Times New Roman" w:cs="Times New Roman"/>
          <w:sz w:val="24"/>
          <w:szCs w:val="24"/>
        </w:rPr>
        <w:t>) заменяются обычными, пусть и несовершенными в фонетическом отношении. После полутора лет ребенок чаще всего воспроизводит контур слова (разное число слогов), наполняя его звуками-заместителями, более или менее близкими по звучанию слышимому образцу.  Попытки улучшить произношение, повторяя слово за взрослым, в этом возрасте не приносят успеха. Это становится возможным лишь на третьем году жизни. Ребенок в большинстве случаев после полутора лет правильно произносит губно-</w:t>
      </w:r>
      <w:r w:rsidRPr="009E72F5">
        <w:rPr>
          <w:rFonts w:ascii="Times New Roman" w:eastAsia="Calibri" w:hAnsi="Times New Roman" w:cs="Times New Roman"/>
          <w:sz w:val="24"/>
          <w:szCs w:val="24"/>
        </w:rPr>
        <w:lastRenderedPageBreak/>
        <w:t>губные звуки (</w:t>
      </w:r>
      <w:proofErr w:type="gramStart"/>
      <w:r w:rsidRPr="009E72F5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, б, м), передние </w:t>
      </w:r>
      <w:proofErr w:type="spellStart"/>
      <w:r w:rsidRPr="009E72F5">
        <w:rPr>
          <w:rFonts w:ascii="Times New Roman" w:eastAsia="Calibri" w:hAnsi="Times New Roman" w:cs="Times New Roman"/>
          <w:sz w:val="24"/>
          <w:szCs w:val="24"/>
        </w:rPr>
        <w:t>нёбноязычные</w:t>
      </w:r>
      <w:proofErr w:type="spell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(т, д, н), задние </w:t>
      </w:r>
      <w:proofErr w:type="spellStart"/>
      <w:r w:rsidRPr="009E72F5">
        <w:rPr>
          <w:rFonts w:ascii="Times New Roman" w:eastAsia="Calibri" w:hAnsi="Times New Roman" w:cs="Times New Roman"/>
          <w:sz w:val="24"/>
          <w:szCs w:val="24"/>
        </w:rPr>
        <w:t>нёбноязычные</w:t>
      </w:r>
      <w:proofErr w:type="spell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(г, х). Свистящие, шипящие и сонорные звуки, а также слитные фонемы в словах, произносимых ребенком, встречаются крайне редко.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Вначале произносимое ребенком слово является целым предложением. Так, слова «</w:t>
      </w:r>
      <w:proofErr w:type="gramStart"/>
      <w:r w:rsidRPr="009E72F5">
        <w:rPr>
          <w:rFonts w:ascii="Times New Roman" w:eastAsia="Calibri" w:hAnsi="Times New Roman" w:cs="Times New Roman"/>
          <w:sz w:val="24"/>
          <w:szCs w:val="24"/>
        </w:rPr>
        <w:t>бах</w:t>
      </w:r>
      <w:proofErr w:type="gram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, упала» в одних случаях обозначают, что малыш уронил игрушку, в других — что он сам упал и ушибся.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К полутора годам в высказываниях детей появляются двухсловные предложения, а в конце второго года обычным становится использование трех-, четырехсловных предложений.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Ребенок старше полутора лет активно обращается к взрослым с вопросами. Но выражает их преимущественно интонационно: «И я </w:t>
      </w:r>
      <w:proofErr w:type="spellStart"/>
      <w:r w:rsidRPr="009E72F5">
        <w:rPr>
          <w:rFonts w:ascii="Times New Roman" w:eastAsia="Calibri" w:hAnsi="Times New Roman" w:cs="Times New Roman"/>
          <w:sz w:val="24"/>
          <w:szCs w:val="24"/>
        </w:rPr>
        <w:t>куся</w:t>
      </w:r>
      <w:proofErr w:type="spell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?» — то есть «Ира кушала?» Вопросительными словами дети пользуются реже, но могут спросить: «Где платок?», «Баба куда пошла?», «Это что?»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Дети учатся выполнять словесные просьбы </w:t>
      </w:r>
      <w:proofErr w:type="gramStart"/>
      <w:r w:rsidRPr="009E72F5">
        <w:rPr>
          <w:rFonts w:ascii="Times New Roman" w:eastAsia="Calibri" w:hAnsi="Times New Roman" w:cs="Times New Roman"/>
          <w:sz w:val="24"/>
          <w:szCs w:val="24"/>
        </w:rPr>
        <w:t>взрослого</w:t>
      </w:r>
      <w:proofErr w:type="gram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в пределах видимой, наглядной ситуации.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На втором году жизни ребенок усваивает имена взрослых и детей, с которыми общается повседневно, а также некоторые родственные отношения (мама, папа, бабушка). Он понимает элементарные человеческие чувства, обозначаемые словами «радуется», «сердится», «испугался», «жалеет». В речи появляются оценочные суждения: «плохой», «хороший», «красивый».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Совершенствуется самостоятельность детей в предметно-игровой деятельности и самообслуживании. Малыш постепенно </w:t>
      </w:r>
      <w:proofErr w:type="gramStart"/>
      <w:r w:rsidRPr="009E72F5">
        <w:rPr>
          <w:rFonts w:ascii="Times New Roman" w:eastAsia="Calibri" w:hAnsi="Times New Roman" w:cs="Times New Roman"/>
          <w:sz w:val="24"/>
          <w:szCs w:val="24"/>
        </w:rPr>
        <w:t>овладевает умением самостоятельно есть</w:t>
      </w:r>
      <w:proofErr w:type="gram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любую пищу, умываться и мыть руки, приобретает навыки опрятности, аккуратности.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Расширяется ориентировка в ближайшем окружении. Знание того, как называются части помещения группы (мебель, одежда, посуда), помогает ребенку выполнять несложные (состоящие из одного, а к концу года из 2–3 действий) поручения взрослых. Постепенно он привыкает соблюдать элементарные правила поведения, обозначаемые словами «можно», «нельзя», «нужно». Общение с взрослым носит деловой, объектно-направленный характер.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На втором году закрепляется и углубляется деловое сотрудничество с взрослым, потребность общения с ним по самым разным поводам. При этом к двум годам дети постепенно переходят от языка жестов, мимики, выразительных звукосочетаний к выражению просьб, желаний, предложений с помощью слов и коротких фраз. Так речь становится основным средством общения с взрослым, хотя в этом возрасте ребенок охотно говорит только с близкими, хорошо знакомыми ему людьми.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На втором году жизни между детьми сохраняется и развивается тип эмоционального </w:t>
      </w:r>
      <w:proofErr w:type="spellStart"/>
      <w:r w:rsidRPr="009E72F5">
        <w:rPr>
          <w:rFonts w:ascii="Times New Roman" w:eastAsia="Calibri" w:hAnsi="Times New Roman" w:cs="Times New Roman"/>
          <w:sz w:val="24"/>
          <w:szCs w:val="24"/>
        </w:rPr>
        <w:t>взаимообщения</w:t>
      </w:r>
      <w:proofErr w:type="spell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. Они самостоятельно играют друг с другом (по двое-трое) в разученные ранее при помощи взрослого игры («Прятки», «Догонялки»).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Однако опыт </w:t>
      </w:r>
      <w:proofErr w:type="spellStart"/>
      <w:r w:rsidRPr="009E72F5">
        <w:rPr>
          <w:rFonts w:ascii="Times New Roman" w:eastAsia="Calibri" w:hAnsi="Times New Roman" w:cs="Times New Roman"/>
          <w:sz w:val="24"/>
          <w:szCs w:val="24"/>
        </w:rPr>
        <w:t>взаимообщения</w:t>
      </w:r>
      <w:proofErr w:type="spell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у детей невелик, и основа его еще не сформирована. Имеет место непонимание со стороны предполагаемого партнера. Ребенок может расплакаться и даже ударить жалеющего его. Он активно протестует против вмешательства в свою игру.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E72F5">
        <w:rPr>
          <w:rFonts w:ascii="Times New Roman" w:eastAsia="Calibri" w:hAnsi="Times New Roman" w:cs="Times New Roman"/>
          <w:sz w:val="24"/>
          <w:szCs w:val="24"/>
        </w:rPr>
        <w:t>Игрушка в руках другого гораздо интереснее для малыша, чем та, что стоит рядом.</w:t>
      </w:r>
      <w:proofErr w:type="gram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Отобрав игрушку у соседа, </w:t>
      </w:r>
      <w:proofErr w:type="gramStart"/>
      <w:r w:rsidRPr="009E72F5">
        <w:rPr>
          <w:rFonts w:ascii="Times New Roman" w:eastAsia="Calibri" w:hAnsi="Times New Roman" w:cs="Times New Roman"/>
          <w:sz w:val="24"/>
          <w:szCs w:val="24"/>
        </w:rPr>
        <w:t>но</w:t>
      </w:r>
      <w:proofErr w:type="gram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не зная, что делать дальше, малыш просто бросает ее. Воспитателю следует пресекать подобные факты, чтобы у детей не пропало желание общаться.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E72F5">
        <w:rPr>
          <w:rFonts w:ascii="Times New Roman" w:eastAsia="Calibri" w:hAnsi="Times New Roman" w:cs="Times New Roman"/>
          <w:sz w:val="24"/>
          <w:szCs w:val="24"/>
        </w:rPr>
        <w:t>Взаимообщение</w:t>
      </w:r>
      <w:proofErr w:type="spell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детей в течение дня возникает, как правило, в предметно-игровой деятельности и режимных процессах. Поскольку предметно-игровые действия и самообслуживание только формируются, самостоятельность, заинтересованность в их выполнении следует всячески оберегать.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Детей приучают соблюдать «дисциплину расстояния», и они сначала осваивают умение играть и действовать рядом, не мешая друг другу, а затем играть вместе по 2–3 человека, вести себя в группе соответствующим образом: не лезть в тарелку соседа, подвинуться на </w:t>
      </w:r>
      <w:r w:rsidRPr="009E72F5">
        <w:rPr>
          <w:rFonts w:ascii="Times New Roman" w:eastAsia="Calibri" w:hAnsi="Times New Roman" w:cs="Times New Roman"/>
          <w:sz w:val="24"/>
          <w:szCs w:val="24"/>
        </w:rPr>
        <w:lastRenderedPageBreak/>
        <w:t>диванчике, чтобы мог сесть еще один ребенок, не шуметь в спальне и т. д. При этом они пользуются простыми словами: «на» («возьми</w:t>
      </w:r>
      <w:proofErr w:type="gram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»), «дай», «пусти», «не хочу» и др.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На фоне «охраны» деятельности каждого малыша нужно формировать совместные действия. Сначала по подсказке взрослого, а к двум годам самостоятельно дети способны помогать друг другу: принести предмет, необходимый соседу для продолжения игры (кубики, колечки для пирамидки, одеяло для куклы). Подражая маме или воспитателю, один малыш пытается «накормить, причесать» другого.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Одним из главных приобретений второго года жизни можно считать совершенствование основных движений, особенно ходьбы.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Подвижность ребенка порой даже мешает ему сосредоточиться на спокойных занятиях.  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Наблюдается быстрое и разноплановое развитие предметно-игрового поведения, благодаря чему к концу пребывания детей во второй группе раннего возраста у них формируются компоненты всех видов деятельности, характерных для периода дошкольного детства. </w:t>
      </w:r>
    </w:p>
    <w:p w:rsidR="009E72F5" w:rsidRPr="009E72F5" w:rsidRDefault="009E72F5" w:rsidP="009E7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Происходит быстрое развитие разных сторон речи и ее функций. Хотя темп развития понимания речи окружающих по-прежнему опережает умение говорить, в конце второго года активный словарь состоит уже из 200–300 слов. С помощью речи можно организовать поведение ребенка, а речь самого малыша становится основным средством общения с взрослым. </w:t>
      </w:r>
    </w:p>
    <w:p w:rsidR="009E72F5" w:rsidRDefault="009E72F5" w:rsidP="009E72F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С одной стороны, возрастает самостоятельность ребенка во всех сферах жизни, с другой — он осваивает правила поведения в группе (играть рядом, не мешая другим, помогать, если это понятно и несложно). Все это является основой для развития в будущем совместной игровой деятельности.</w:t>
      </w:r>
    </w:p>
    <w:p w:rsidR="009E72F5" w:rsidRPr="009E72F5" w:rsidRDefault="009E72F5" w:rsidP="009E72F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>1.6.</w:t>
      </w: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Целевые ориентиры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Целевые ориентиры образования в раннем возрасте: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•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•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• Проявляет отрицательное отношение к грубости, жадности.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• 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•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• Стремится к общению </w:t>
      </w:r>
      <w:proofErr w:type="gramStart"/>
      <w:r w:rsidRPr="009E72F5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• 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• Проявляет интерес к окружающему миру природы, с интересом участвует в сезонных наблюдениях.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• 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• С пониманием следит за действиями героев кукольного театра; проявляет желание участвовать в театрализованных и сюжетно-ролевых играх.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• Проявляет интерес к продуктивной деятельности (рисование, лепка, конструирование, аппликация).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•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2F5" w:rsidRPr="009E72F5" w:rsidRDefault="009E72F5" w:rsidP="009E72F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>1.7.</w:t>
      </w: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Психолого-педагогическая диагностика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ab/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С целью оценки эффективности работы по Программе необходимо систематически проводить психолого-педагогическую диагностику образовательного процесса, т. е. осуществлять сбор данных о степени реализации образовательных целей, поставленных в Программе, в том числе, об индивидуальных особенностях развития каждого ребенка.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Важнейшим способом педагогической диагностики  является систематическое наблюдение за изменениями в разных сферах развития детей, получение информации об индивидуальных особенностях каждого ребенка и динамике его продвижения в развитии.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Значение наблюдения для педагогической работы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Умение наблюдать является одним из важных условий успешной работы педагога с детьми. Оно позволяет осуществлять индивидуальный подход к каждому ребенку, гибко строить график работы с группой. Наблюдение должно быть целенаправленным и систематическим, не превращаясь при этом в самоцель. Информация, полученная в результате наблюдения, необходима для фиксации качественных изменений в развитии ребенка - новых умений, интересов и предпочтений и создания условий для их дальнейшего развития. Важнейшим условием полноценного, грамотного наблюдения является психолого-педагогическая компетентность воспитателя: знание о закономерностях психического развития ребенка, о приоритетных целях воспитания и обучения, владение современными методами педагогической диагностики, умение устанавливать доверительные отношения с детьми, без которых невозможно получить верное представление о ребенке - его способностях, возможностях, интересах. Зная особенности своих воспитанников, педагог может планировать индивидуальную работу с каждым из них и отслеживать эффективность этой работы в процессе последующих наблюдений.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Для того чтобы наблюдение было эффективным, необходимо фиксировать его результаты с целью последующего анализа.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Поскольку структурированное наблюдение должно начинаться с первого дня поступления ребенка в МБДОУ, то в первую очередь используем  карту наблюдения за ребенком в период адаптации.  (См.  Карту наблюдения №1)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2F5" w:rsidRPr="009E72F5" w:rsidRDefault="009E72F5" w:rsidP="009E72F5">
      <w:pPr>
        <w:rPr>
          <w:rFonts w:ascii="Times New Roman" w:eastAsia="Calibri" w:hAnsi="Times New Roman" w:cs="Times New Roman"/>
          <w:sz w:val="24"/>
          <w:szCs w:val="24"/>
        </w:rPr>
      </w:pPr>
    </w:p>
    <w:p w:rsidR="009E72F5" w:rsidRPr="009E72F5" w:rsidRDefault="009E72F5" w:rsidP="009E72F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Карта наблюдения за ребенком в период адаптации (№1)</w:t>
      </w:r>
    </w:p>
    <w:p w:rsidR="009E72F5" w:rsidRPr="009E72F5" w:rsidRDefault="009E72F5" w:rsidP="009E72F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>Фамилия, имя ребенка</w:t>
      </w:r>
      <w:r w:rsidRPr="009E72F5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</w:p>
    <w:p w:rsidR="009E72F5" w:rsidRPr="009E72F5" w:rsidRDefault="009E72F5" w:rsidP="009E72F5">
      <w:pPr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>Возраст</w:t>
      </w: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_____________                   </w:t>
      </w: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>Дата поступления в груп</w:t>
      </w:r>
      <w:r w:rsidRPr="009E72F5">
        <w:rPr>
          <w:rFonts w:ascii="Times New Roman" w:eastAsia="Calibri" w:hAnsi="Times New Roman" w:cs="Times New Roman"/>
          <w:sz w:val="24"/>
          <w:szCs w:val="24"/>
        </w:rPr>
        <w:t>пу________________</w:t>
      </w:r>
    </w:p>
    <w:tbl>
      <w:tblPr>
        <w:tblW w:w="15322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3906"/>
        <w:gridCol w:w="884"/>
        <w:gridCol w:w="884"/>
      </w:tblGrid>
      <w:tr w:rsidR="009E72F5" w:rsidRPr="009E72F5" w:rsidTr="009E72F5">
        <w:tc>
          <w:tcPr>
            <w:tcW w:w="0" w:type="auto"/>
            <w:vMerge w:val="restart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Сфера наблюдения/ показатели поведения</w:t>
            </w:r>
          </w:p>
        </w:tc>
        <w:tc>
          <w:tcPr>
            <w:tcW w:w="11218" w:type="dxa"/>
            <w:gridSpan w:val="14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Дни посещения яслей</w:t>
            </w: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15322" w:type="dxa"/>
            <w:gridSpan w:val="15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Разлука с мамой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- спокойная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- лёгкое беспокойство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- тяжелая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15322" w:type="dxa"/>
            <w:gridSpan w:val="15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Общий эмоциональный фон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- ребёнок спокоен в течение дня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равнодушен</w:t>
            </w:r>
            <w:proofErr w:type="gram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, ничем не интересуется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- настороженно относится к окружающим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- постоянно плачет, зовёт маму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- раздражен, агрессивен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15322" w:type="dxa"/>
            <w:gridSpan w:val="15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Режимные моменты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- хорошо ест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rPr>
          <w:trHeight w:val="379"/>
        </w:trPr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- быстро засыпает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15322" w:type="dxa"/>
            <w:gridSpan w:val="15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Навыки самообслуживания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стремится самостоятельно есть</w:t>
            </w:r>
            <w:proofErr w:type="gramEnd"/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самостоятельно одевается, просится на горшок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15322" w:type="dxa"/>
            <w:gridSpan w:val="15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Действия с предметами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- может сам найти для себя занятие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- играет длительно и увлеченно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играет вяло 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- отказывается от игры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15322" w:type="dxa"/>
            <w:gridSpan w:val="15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Общение </w:t>
            </w:r>
            <w:proofErr w:type="gramStart"/>
            <w:r w:rsidRPr="009E72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</w:t>
            </w:r>
            <w:proofErr w:type="gramEnd"/>
            <w:r w:rsidRPr="009E72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взрослыми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проявляет инициативу в общении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откликается на инициативу взрослого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предпочитает физический контакт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отказывается от контактов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15322" w:type="dxa"/>
            <w:gridSpan w:val="15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Общение со сверстниками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охотно играет рядом с другими детьми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проявляет инициативу в общении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охотно играет вместе с детьми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избегает любых контактов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проявляет агрессию (бьет, толкает и др.)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E72F5" w:rsidRPr="009E72F5" w:rsidRDefault="009E72F5" w:rsidP="009E72F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2F5" w:rsidRPr="009E72F5" w:rsidRDefault="009E72F5" w:rsidP="009E72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lastRenderedPageBreak/>
        <w:t>Наблюдение ведется в течение всего периода адаптации, чтобы проследить, как быстро ребенок привыкает к яслям, по каким направлениям  отмечаются более благоприятные, а по каким - менее благоприятные изменения.</w:t>
      </w:r>
    </w:p>
    <w:p w:rsidR="009E72F5" w:rsidRPr="009E72F5" w:rsidRDefault="009E72F5" w:rsidP="009E72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Для фиксации использовать цифровую шкалу  (пятибалльную); </w:t>
      </w:r>
    </w:p>
    <w:p w:rsidR="009E72F5" w:rsidRPr="009E72F5" w:rsidRDefault="009E72F5" w:rsidP="009E72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Анализируя данные наблюдений, выявляется зона особого внимания, решается, с какой проблемой ребенка  нужно </w:t>
      </w:r>
      <w:proofErr w:type="gramStart"/>
      <w:r w:rsidRPr="009E72F5">
        <w:rPr>
          <w:rFonts w:ascii="Times New Roman" w:eastAsia="Calibri" w:hAnsi="Times New Roman" w:cs="Times New Roman"/>
          <w:sz w:val="24"/>
          <w:szCs w:val="24"/>
        </w:rPr>
        <w:t>работать</w:t>
      </w:r>
      <w:proofErr w:type="gram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прежде всего, составляется план такой работы. С опорой на данные наблюдений проводятся беседы с родителями, выработка общей стратегии поведения взрослых. </w:t>
      </w:r>
    </w:p>
    <w:p w:rsidR="009E72F5" w:rsidRPr="009E72F5" w:rsidRDefault="009E72F5" w:rsidP="009E72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После завершения периода адаптации задачей наблюдения становятся особенности продвижения ребенка по основным направлениям развития. С этого момента карту наблюдения  заполнять не ежедневно, как в адаптационном периоде, а с большим временным интервалом (один раз в месяц). Частота заполнения схем зависит от состояния и поведения ребенка. Если возникают какие-то проблемы, следует вернуться к более частым записям. </w:t>
      </w:r>
    </w:p>
    <w:p w:rsidR="009E72F5" w:rsidRPr="009E72F5" w:rsidRDefault="009E72F5" w:rsidP="009E72F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E72F5" w:rsidRPr="009E72F5" w:rsidRDefault="009E72F5" w:rsidP="009E72F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E72F5" w:rsidRPr="009E72F5" w:rsidRDefault="009E72F5" w:rsidP="009E72F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E72F5" w:rsidRPr="009E72F5" w:rsidRDefault="009E72F5" w:rsidP="009E72F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E72F5" w:rsidRPr="009E72F5" w:rsidRDefault="009E72F5" w:rsidP="009E72F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E72F5" w:rsidRPr="009E72F5" w:rsidRDefault="009E72F5" w:rsidP="009E72F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43B1" w:rsidRDefault="00C743B1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9E72F5" w:rsidRPr="009E72F5" w:rsidRDefault="009E72F5" w:rsidP="009E72F5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E72F5" w:rsidRPr="009E72F5" w:rsidRDefault="009E72F5" w:rsidP="009E72F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>Карта наблюдения за развитием ребенка раннего возраста (№2)</w:t>
      </w:r>
    </w:p>
    <w:p w:rsidR="009E72F5" w:rsidRPr="009E72F5" w:rsidRDefault="009E72F5" w:rsidP="009E72F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>Фамилия, имя ребенка</w:t>
      </w:r>
      <w:r w:rsidRPr="009E72F5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</w:p>
    <w:tbl>
      <w:tblPr>
        <w:tblW w:w="1401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8"/>
        <w:gridCol w:w="910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9E72F5" w:rsidRPr="009E72F5" w:rsidTr="009E72F5">
        <w:trPr>
          <w:trHeight w:val="548"/>
        </w:trPr>
        <w:tc>
          <w:tcPr>
            <w:tcW w:w="0" w:type="auto"/>
            <w:vMerge w:val="restart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Сфера наблюдения</w:t>
            </w:r>
          </w:p>
        </w:tc>
        <w:tc>
          <w:tcPr>
            <w:tcW w:w="9105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rPr>
          <w:trHeight w:val="547"/>
        </w:trPr>
        <w:tc>
          <w:tcPr>
            <w:tcW w:w="0" w:type="auto"/>
            <w:vMerge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Возраст ребенка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rPr>
          <w:trHeight w:val="395"/>
        </w:trPr>
        <w:tc>
          <w:tcPr>
            <w:tcW w:w="0" w:type="auto"/>
            <w:vMerge w:val="restart"/>
          </w:tcPr>
          <w:p w:rsidR="009E72F5" w:rsidRPr="009E72F5" w:rsidRDefault="009E72F5" w:rsidP="009E7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Хорошо засыпает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Хорошо ест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Стремится к самостоятельности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 w:val="restart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Преобладающее настроение</w:t>
            </w: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Бодрое, жизнерадостное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Спокойное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Неустойчивое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Подавленное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 w:val="restart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 к себе</w:t>
            </w: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Узнает себя на фотографиях, в зеркале, с удовольствием разглядывает свои изображения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Активно демонстрирует взрослому свои умения, достижения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Уверен</w:t>
            </w:r>
            <w:proofErr w:type="gram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себе (настойчив в привлечении к себе внимания взрослого, не боится незнакомых)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 w:val="restart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Общение </w:t>
            </w: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</w:t>
            </w: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Проявляет инициативу в  общении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Принимает инициативу взрослого в действиях с предметами, играх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Охотно выполняет просьбы, поручения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Учитывает оценку взрослого в своей деятельности, старается исправить ошибку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Вступает в контакты с посторонними взрослыми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 w:val="restart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Общение со сверстниками</w:t>
            </w: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Доброжелателен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интересом наблюдает за другими 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детьм</w:t>
            </w:r>
            <w:proofErr w:type="spellEnd"/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Играет рядом или вместе со сверстниками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Умеет делиться игрушками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Принимается детьми в игру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 w:val="restart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Речь</w:t>
            </w: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Понимает речь взрослого (пассивная речь)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 речевые инструкции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Использует вокализации и речь по собственной инициативе (активная речь)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Лепечет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Говорит отдельные слова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Связная речь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 w:val="restart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с предметами</w:t>
            </w: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Радуется новым игрушкам, играм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Любознателен (любит наблюдать, 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экспер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Владеет разнообразными видами действий с предметами (в том числе орудийными)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Длительно и сосредоточенно может заниматься каким-то делом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Проявляет настойчивость в получении результата, достижении цели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 w:val="restart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Играет в сюжетные игры только по инициативе взрослого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Использует опыт совместных игр в самостоятельной игре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 удовольствием самостоятельно играет с сюжетными игрушками, использует разнообразные игровые действия в рамках сюжета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Любит играть в игры-забавы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 w:val="restart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</w:t>
            </w: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эстетическая деятельность</w:t>
            </w: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Любит слушать чтение взрослого, рассматривать иллюстрации к книгам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Любит рисовать, лепить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 удовольствием слушает музыкальные фрагменты,  играет с музыкальными игрушками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 удовольствием двигается под музыку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Охотно участвует в играх-инсценировках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 w:val="restart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Любит участвовать в подвижных играх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Владеет разнообразными видами двигательной активност</w:t>
            </w: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и(</w:t>
            </w:r>
            <w:proofErr w:type="gram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ходит, бегает, прыгает)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Заполнив карту наблюдения, воспитатель получает целостное представление о развитии ребенка на данном возрастном этапе, о его достижениях и проблемных зонах. На основании этой карты  строится педагогический процесс с учетом индивидуальных особенностей малыша.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Планирование педагогической работы на основе наблюдений. Карта развития – не тест. Работа с ней не требует подсчета баллов и строгой оценки. С ее помощью можно составить представление о развитии ребенка, его индивидуальных особенностях и в случае необходимости определить направление коррекционной работы. Результатом наблюдений должно стать определение конкретных целей педагогической работы с ребенком, реализация этих целей и последующая фиксация изменений в соответствующей сфере развития ребенка. </w:t>
      </w:r>
    </w:p>
    <w:p w:rsidR="009E72F5" w:rsidRPr="009E72F5" w:rsidRDefault="009E72F5" w:rsidP="009E72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Сравнение карт, заполненных в разные периоды времени, позволит выявить динамику развития группы в целом и отдельных детей. </w:t>
      </w:r>
    </w:p>
    <w:p w:rsidR="009E72F5" w:rsidRPr="009E72F5" w:rsidRDefault="009E72F5" w:rsidP="009E72F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2F5" w:rsidRPr="009E72F5" w:rsidRDefault="009E72F5" w:rsidP="009E72F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>II. СОДЕРЖАТЕЛЬНЫЙ РАЗДЕЛ</w:t>
      </w:r>
    </w:p>
    <w:p w:rsidR="009E72F5" w:rsidRPr="009E72F5" w:rsidRDefault="009E72F5" w:rsidP="009E72F5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>2.1.</w:t>
      </w: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Содержание психолого-педагогической работы с детьми 1 -2 лет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>Задачи воспитания и обучения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Продолжать укреплять здоровье детей, закалять их, развивать основные виды движений. Создавать условия, способствующие развитию двигательной активности. Предупреждать утомление детей.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В режимных процессах формировать простейшие навыки самостоятельности, опрятности, аккуратности.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Расширять ориентировку детей в ближайшем окружении, пополнять запас понимаемых слов и активный словарь, развивать потребность в речевом общении. Формировать умение понимать слова, обозначающие названия предметов, действия.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Формировать умение понимать простые предложения, небольшие рассказы. Содействовать формированию умения выражать словами, а затем короткими предложениями свои потребности и желания, отвечать на вопросы взрослого.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Использовать окружающую обстановку и общение с ребенком для развития его восприятия, мышления, внимания, памяти.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Формировать умение действовать с игрушками, предметами ближайшего окружения в соответствии с их особенностями и назначением; подражать игровым действиям взрослого, отображать в игре по подражанию, образцу знакомые жизненные ситуации. Развивать познавательную и двигательную активность детей во всех видах игр. Формировать навыки культуры поведения: здороваться, прощаться, благодарить. Поощрять доброжелательное отношение ребенка к сверстникам, побуждать запоминать их имена. Побуждать к сочувствию и отзывчивости.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Воспитывать бережное отношение к растениям и животным.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Развивать эстетическое восприятие.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Привлекать внимание детей к запахам, звукам, форме, цвету, размеру резко контрастных предметов.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Формировать умение рассматривать картинки, иллюстрации.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Развивать интерес к музыке, поддерживать радостное состояние при прослушивании произведения. Расширять музыкальные впечатления, обогащать слуховой опыт ребенка. Развивать понимание взаимосвязи музыки и движений. Побуждать к подражанию певческим интонациям взрослого, к простейшим </w:t>
      </w:r>
      <w:proofErr w:type="gramStart"/>
      <w:r w:rsidRPr="009E72F5">
        <w:rPr>
          <w:rFonts w:ascii="Times New Roman" w:eastAsia="Calibri" w:hAnsi="Times New Roman" w:cs="Times New Roman"/>
          <w:sz w:val="24"/>
          <w:szCs w:val="24"/>
        </w:rPr>
        <w:t>ритмическим движениям</w:t>
      </w:r>
      <w:proofErr w:type="gram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под музыку.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Поощрять самостоятельную деятельность детей. В предметно-игровой деятельности показывать детям правильные способы действий, поддерживать познавательную активность, заинтересованность, побуждать к самостоятельности и экспериментированию с разнообразными дидактическими материалами.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Формировать игровые действия с разнообразными сюжетными игрушками, умение использовать предметы-заместители.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Учить играть, не мешая сверстникам. Формировать умение играть вместе, сдерживать свои желания.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lastRenderedPageBreak/>
        <w:t>Формировать способности попросить, подождать.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>Воспитание при проведении режимных процессов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  Режимные процессы (кормление, укладывание на сон, подъем, сборы на прогулку и возвращение с нее, проведение гигиенических процедур) занимают существенную часть времени бодрствования. Дети нуждаются в терпеливом обучении и непосредственной помощи взрослого.</w:t>
      </w:r>
    </w:p>
    <w:p w:rsidR="009E72F5" w:rsidRPr="009E72F5" w:rsidRDefault="009E72F5" w:rsidP="009E72F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2331"/>
      </w:tblGrid>
      <w:tr w:rsidR="009E72F5" w:rsidRPr="009E72F5" w:rsidTr="009E72F5">
        <w:tc>
          <w:tcPr>
            <w:tcW w:w="2376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культурно-гигиенические навыки и навыки самообслуживания.</w:t>
            </w:r>
          </w:p>
        </w:tc>
        <w:tc>
          <w:tcPr>
            <w:tcW w:w="12331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Поддерживать стремление детей к самостоятельности. Соблюдать принцип постепенности включения каждого ребенка в режимный процесс. </w:t>
            </w: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(За стол усаживать только по 2–3 человека, не умеющих есть самостоятельно.</w:t>
            </w:r>
            <w:proofErr w:type="gram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Остальные дети в это время продолжают играть. </w:t>
            </w: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т. д.) </w:t>
            </w:r>
            <w:proofErr w:type="gramEnd"/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Детей первой подгруппы приучать к тому, что перед едой и по мере загрязнения им обязательно моют руки. Учить малышей есть ложкой густую пищу, к 1 году 6 месяцам — и суп. Приучать есть разнообразную пищу, пользоваться салфеткой (с помощью взрослого), после еды благодарить взрослых (как умеют). 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Детей второй подгруппы продолжать учить мыть руки перед едой и по мере загрязнения, пользоваться личным полотенцем, с частичной помощью взрослого съедать положенную порцию. Закреплять умение пользоваться салфеткой, после еды благодарить взрослых, задвигать стул. </w:t>
            </w:r>
          </w:p>
        </w:tc>
      </w:tr>
      <w:tr w:rsidR="009E72F5" w:rsidRPr="009E72F5" w:rsidTr="009E72F5">
        <w:tc>
          <w:tcPr>
            <w:tcW w:w="2376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Содействовать активному участию детей в процессах, связанных с прогулкой и сном.</w:t>
            </w:r>
          </w:p>
        </w:tc>
        <w:tc>
          <w:tcPr>
            <w:tcW w:w="12331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1 году 7 месяцам приучать раздеваться с небольшой помощью взрослого (снимать шапку, валенки, рейтузы, расстегнутые туфли, шорты и колготки). К 2 годам под контролем взрослого выполнять отдельные действия: снимать и надевать перечисленные одежду и обувь в определенном порядке. Приучать детей к опрятности, аккуратности. К 2 годам учить с помощью взрослого пользоваться носовым платком, приводить в порядок одежду, прическу, аккуратно и в определенной последовательности складывать одежду, ставить на место обувь. Учить </w:t>
            </w: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бережно</w:t>
            </w:r>
            <w:proofErr w:type="gram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относиться к вещам. Обращать внимание детей на порядок в группе. 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выработке навыка регулировать</w:t>
            </w:r>
            <w:proofErr w:type="gram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собственные физиологические отправления (к 2 годам). 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Воспитывать элементарные навыки культуры поведения. Закреплять навыки поведения, соответствующие нормам и правилам: садиться за стол с чистыми руками, правильно вести себя за столом; спокойно разговаривать в группе, не шуметь в спальне; слушать взрослого, выполнять его указания, откликаться на его просьбы. Формировать желание оказывать посильную помощь воспитателю в группе и на участке; в домашних условиях — членам семьи, соседям. 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учить детей понимать слова «хорошо», «плохо», «нельзя», «можно», «нужно» и действовать в соответствии с их значением; приучать здороваться, прощаться, благодарить. </w:t>
            </w:r>
            <w:proofErr w:type="gramEnd"/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умение обращать внимание на играющего рядом товарища, понимать его состояние, сочувствовать </w:t>
            </w: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плачущему</w:t>
            </w:r>
            <w:proofErr w:type="gram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Приучать не мешать</w:t>
            </w:r>
            <w:proofErr w:type="gram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сверстнику, не отнимать игрушки, делиться ими, уметь подождать. 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умение бережно относиться ко всему живому: не рвать цветы и листья, не ходить по газонам, не обижать животных, ласково обращаться с ними, защищать их. Положительное отношение к окружающему должно носить действенный характер: нужно учить детей поливать растения, кормить животных и птиц. </w:t>
            </w:r>
          </w:p>
        </w:tc>
      </w:tr>
      <w:tr w:rsidR="009E72F5" w:rsidRPr="009E72F5" w:rsidTr="009E72F5">
        <w:tc>
          <w:tcPr>
            <w:tcW w:w="2376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Расширять ориентировку в окружающей среде.</w:t>
            </w:r>
          </w:p>
        </w:tc>
        <w:tc>
          <w:tcPr>
            <w:tcW w:w="12331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умение свободно ориентироваться в группе (приемной, спальне). 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Знакомить с назначением помещений группы, с местами хранения личных вещей, местом ребенка за столом. 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Знакомить с дорогой от дома до детской площадки. </w:t>
            </w:r>
          </w:p>
        </w:tc>
      </w:tr>
      <w:tr w:rsidR="009E72F5" w:rsidRPr="009E72F5" w:rsidTr="009E72F5">
        <w:tc>
          <w:tcPr>
            <w:tcW w:w="2376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понимание речи.</w:t>
            </w:r>
          </w:p>
        </w:tc>
        <w:tc>
          <w:tcPr>
            <w:tcW w:w="12331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детей первой подгруппы расширять запас понимаемых слов: названий часто употребляемых предметов обихода (мыло, носовой платок, расческа и т. п.), простейших бытовых действий (раздеваться, умываться и др.), названий частей тела. 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детей второй подгруппы закреплять умение понимать слова, обозначающие предметы обихода, их назначение, цвет, размер, местоположение (высоко, низко). </w:t>
            </w: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Помогать детям запоминать</w:t>
            </w:r>
            <w:proofErr w:type="gram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цепочку разворачивающихся по подсказке взрослого действий (взять мыло, вымыть руки с мылом и вытереть их и др.). </w:t>
            </w:r>
          </w:p>
        </w:tc>
      </w:tr>
      <w:tr w:rsidR="009E72F5" w:rsidRPr="009E72F5" w:rsidTr="009E72F5">
        <w:tc>
          <w:tcPr>
            <w:tcW w:w="2376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активную речь.</w:t>
            </w:r>
          </w:p>
        </w:tc>
        <w:tc>
          <w:tcPr>
            <w:tcW w:w="12331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детей первой подгруппы произносить простые по звуковому составу слова, фразы, состоящие из двух слов («дай мне», «на» и др.).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детей второй подгруппы к замене облегченных слов полными; напоминать названия предметов одежды, обуви, мебели, отдельных действий с ними.</w:t>
            </w:r>
            <w:proofErr w:type="gram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Содействовать формированию умения выражать просьбы, желания, впечатления короткими предложениями, состоящими из трех и более слов (к 2 годам).</w:t>
            </w:r>
          </w:p>
        </w:tc>
      </w:tr>
    </w:tbl>
    <w:p w:rsidR="009E72F5" w:rsidRPr="009E72F5" w:rsidRDefault="009E72F5" w:rsidP="009E72F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2F5" w:rsidRPr="009E72F5" w:rsidRDefault="009E72F5" w:rsidP="009E72F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>Воспитание в играх-занятиях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В целях планомерного воздействия на развитие детей проводить специальные игры-занятия.     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Приучать детей слушать взрослого, следить за тем, что он делает и показывает, подражать его словам и действиям, выполнять задания.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С детьми второго года жизни рекомендуется проводить по 2 занятия в день: с каждой подгруппой по 10 занятий в неделю.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Игры-занятия с детьми первой подгруппы проводятся во второй период бодрствования, с детьми второй подгруппы — в утренний и вечерний периоды бодрствования. </w:t>
      </w:r>
      <w:proofErr w:type="gramEnd"/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С детьми в возрасте 1 года — 1 года 6 месяцев игры-занятия проводятся по подгруппам (по 2–4 человека). Длительность игры-занятия 3–6 минут. Детей в возрасте 1 года 6 месяцев — 2 лет можно объединять по 4–6 человек в зависимости от вида игры-занятия. Продолжительность игры-занятия 6–10 минут.</w:t>
      </w:r>
      <w:r w:rsidR="00C743B1" w:rsidRPr="009E72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E72F5" w:rsidRPr="009E72F5" w:rsidRDefault="009E72F5" w:rsidP="009E72F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основных игр-занятий на пятидневную неделю</w:t>
      </w:r>
    </w:p>
    <w:tbl>
      <w:tblPr>
        <w:tblW w:w="0" w:type="auto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9E72F5" w:rsidRPr="009E72F5" w:rsidTr="009E72F5">
        <w:trPr>
          <w:jc w:val="center"/>
        </w:trPr>
        <w:tc>
          <w:tcPr>
            <w:tcW w:w="478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Виды игр-занятий</w:t>
            </w:r>
          </w:p>
        </w:tc>
        <w:tc>
          <w:tcPr>
            <w:tcW w:w="478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E72F5" w:rsidRPr="009E72F5" w:rsidTr="009E72F5">
        <w:trPr>
          <w:jc w:val="center"/>
        </w:trPr>
        <w:tc>
          <w:tcPr>
            <w:tcW w:w="478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ориентировки в окружающем и развитие речи</w:t>
            </w:r>
          </w:p>
        </w:tc>
        <w:tc>
          <w:tcPr>
            <w:tcW w:w="478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72F5" w:rsidRPr="009E72F5" w:rsidTr="009E72F5">
        <w:trPr>
          <w:jc w:val="center"/>
        </w:trPr>
        <w:tc>
          <w:tcPr>
            <w:tcW w:w="478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Развитие движений</w:t>
            </w:r>
          </w:p>
        </w:tc>
        <w:tc>
          <w:tcPr>
            <w:tcW w:w="478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E72F5" w:rsidRPr="009E72F5" w:rsidTr="009E72F5">
        <w:trPr>
          <w:jc w:val="center"/>
        </w:trPr>
        <w:tc>
          <w:tcPr>
            <w:tcW w:w="478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Со строительным материалом</w:t>
            </w:r>
          </w:p>
        </w:tc>
        <w:tc>
          <w:tcPr>
            <w:tcW w:w="478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E72F5" w:rsidRPr="009E72F5" w:rsidTr="009E72F5">
        <w:trPr>
          <w:jc w:val="center"/>
        </w:trPr>
        <w:tc>
          <w:tcPr>
            <w:tcW w:w="478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 дидактическим материалом</w:t>
            </w:r>
          </w:p>
        </w:tc>
        <w:tc>
          <w:tcPr>
            <w:tcW w:w="478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E72F5" w:rsidRPr="009E72F5" w:rsidTr="009E72F5">
        <w:trPr>
          <w:jc w:val="center"/>
        </w:trPr>
        <w:tc>
          <w:tcPr>
            <w:tcW w:w="478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478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E72F5" w:rsidRPr="009E72F5" w:rsidTr="009E72F5">
        <w:trPr>
          <w:jc w:val="center"/>
        </w:trPr>
        <w:tc>
          <w:tcPr>
            <w:tcW w:w="478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игр-занятий</w:t>
            </w:r>
          </w:p>
        </w:tc>
        <w:tc>
          <w:tcPr>
            <w:tcW w:w="4785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9E72F5" w:rsidRPr="009E72F5" w:rsidRDefault="009E72F5" w:rsidP="009E72F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2F5" w:rsidRPr="009E72F5" w:rsidRDefault="009E72F5" w:rsidP="009E72F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>Развитие речи детей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3"/>
        <w:gridCol w:w="9214"/>
      </w:tblGrid>
      <w:tr w:rsidR="009E72F5" w:rsidRPr="009E72F5" w:rsidTr="009E72F5">
        <w:tc>
          <w:tcPr>
            <w:tcW w:w="5493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1 года до 1 года 6 месяцев </w:t>
            </w:r>
          </w:p>
        </w:tc>
        <w:tc>
          <w:tcPr>
            <w:tcW w:w="9214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от 1 года 6 месяцев до 2 лет</w:t>
            </w:r>
          </w:p>
        </w:tc>
      </w:tr>
      <w:tr w:rsidR="009E72F5" w:rsidRPr="009E72F5" w:rsidTr="009E72F5">
        <w:tc>
          <w:tcPr>
            <w:tcW w:w="14707" w:type="dxa"/>
            <w:gridSpan w:val="2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речи</w:t>
            </w:r>
          </w:p>
        </w:tc>
      </w:tr>
      <w:tr w:rsidR="009E72F5" w:rsidRPr="009E72F5" w:rsidTr="009E72F5">
        <w:tc>
          <w:tcPr>
            <w:tcW w:w="5493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Расширять запас понимаемых слов. 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по слову взрослого находить и показывать на картинках игрушки, предметы одежды, посуды, основные части своего тела и сюжетных игрушек, частично называть их.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умение понимать слова, обозначающие части тела человека (руки, ноги, голова), части лица (рот, глаза, уши); бытовые и игровые действия (умываться, гулять); цвета предметов (красный, синий), контрастные размеры (большой, маленький), формы (кубик, кирпичик, шар, призма). </w:t>
            </w:r>
            <w:proofErr w:type="gramEnd"/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Приучать детей понимать простые по конструкции и содержанию фразы, которыми взрослый сопровождает показ игрушек, свои действия.</w:t>
            </w:r>
          </w:p>
        </w:tc>
        <w:tc>
          <w:tcPr>
            <w:tcW w:w="9214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Расширять запас понимаемых слов, обозначающих части тела ребенка и его лица. 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Называть детям цвет предметов (красный, синий, желтый, зеленый), размер (большой, маленький), форму (кубик, кирпичик, крыша-призма), состояние (чистый, грязный), а также место нахождения предмета (здесь, там); временные (сейчас) и количественные (один и много) отношения (к концу года). </w:t>
            </w:r>
            <w:proofErr w:type="gramEnd"/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Закреплять умение детей с помощью взрослого подбирать знакомые предметы по цвету. 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умение понимать слова, обозначающие способы передвижения животных (летает, бегает и т. п.), способы питания (клюет, лакает и т. п.), голосовые реакции (мяукает, лает и т. п.); способы передвижения человека (идет, бежит и т. п.). </w:t>
            </w:r>
            <w:proofErr w:type="gramEnd"/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умение понимать предложения с предлогами </w:t>
            </w: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на. 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умение узнавать и показывать знакомые предметы независимо от их размера и цвета (мяч большой и маленький, красный и синий и т. п.); соотносить одно и то же действие с несколькими предметами (кормить можно куклу, мишку, слоника и т. п.). 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Содействовать пониманию сюжетов небольших инсценировок с игрушками, спектаклей кукольного театра о событиях, знакомых детям по личному опыту. </w:t>
            </w:r>
          </w:p>
        </w:tc>
      </w:tr>
      <w:tr w:rsidR="009E72F5" w:rsidRPr="009E72F5" w:rsidTr="009E72F5">
        <w:tc>
          <w:tcPr>
            <w:tcW w:w="14707" w:type="dxa"/>
            <w:gridSpan w:val="2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Активная речь</w:t>
            </w:r>
          </w:p>
        </w:tc>
      </w:tr>
      <w:tr w:rsidR="009E72F5" w:rsidRPr="009E72F5" w:rsidTr="009E72F5">
        <w:tc>
          <w:tcPr>
            <w:tcW w:w="5493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Совершенствовать умение детей подражать звукосочетаниям и словам. 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Пополнять активный словарь названиями известных действий (спи, иди, упал и т. п.). 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умение показывать и называть изображенные на картинке знакомые предметы в статическом положении (к 1 году 3 месяцам) и их же в действии (к 1 году 6 месяцам). 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умение отвечать на вопросы «Кто это?», «Что делает?». 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Побуждать переходить от общения с помощью жестов и мимики к общению с помощью доступных речевых средств. 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произносить по подражанию предложения из двух слов.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Поощрять замену звукоподражательных слов </w:t>
            </w: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общеупотребительными</w:t>
            </w:r>
            <w:proofErr w:type="gram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(вместо 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ав-ав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собака и т. п.).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Предлагать образцы правильного произношения слов, побуждать детей к подражанию. 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расширять и обогащать словарный запас: </w:t>
            </w:r>
          </w:p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существительными, обозначающими названия игрушек, одежды, обуви, посуды, наименования транспортных средств; </w:t>
            </w:r>
          </w:p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глаголами, обозначающими бытовые (есть, умываться и т. п.), игровые (катать, строить и т. п.) действия, действия, противоположные по значению (открывать — закрывать, снимать — надевать и т. п.); </w:t>
            </w:r>
            <w:proofErr w:type="gramEnd"/>
          </w:p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прилагательными, обозначающими цвет, величину предметов; </w:t>
            </w:r>
          </w:p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наречиями (высоко, низко, тихо). 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детей составлять фразы из трех и более слов, правильно употреблять грамматические формы; согласовывать существительные и местоимения с глаголами; употреблять глаголы в настоящем и прошедшем времени; использовать предлоги (</w:t>
            </w: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на). 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Предлагать образцы употребления вопросительных слов (кто, что, куда, где). Способствовать формированию интонационной выразительности речи.   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развитию потребности детей в общении посредством речи. Подсказывать им поводы для обращения к взрослым и сверстникам (попроси; поблагодари; предложи; посмотри, кто пришел, и скажи нам и т. д.).</w:t>
            </w:r>
          </w:p>
        </w:tc>
      </w:tr>
    </w:tbl>
    <w:p w:rsidR="009E72F5" w:rsidRPr="009E72F5" w:rsidRDefault="009E72F5" w:rsidP="009E72F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>Приобщение к художественной литературе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Приучать слушать и понимать короткие, доступные по содержанию народные песенки, </w:t>
      </w:r>
      <w:proofErr w:type="spellStart"/>
      <w:r w:rsidRPr="009E72F5">
        <w:rPr>
          <w:rFonts w:ascii="Times New Roman" w:eastAsia="Calibri" w:hAnsi="Times New Roman" w:cs="Times New Roman"/>
          <w:sz w:val="24"/>
          <w:szCs w:val="24"/>
        </w:rPr>
        <w:t>потешки</w:t>
      </w:r>
      <w:proofErr w:type="spell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, сказки, а также авторские произведения (проза, стихи).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Сопровождать  чтение (рассказывание) показом картинок, игрушек.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Приучать детей слушать хорошо знакомые произведения без наглядного сопровождения.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Предоставлять возможность повторять вслед за взрослым некоторые слова стихотворного текста и выполнять несложные действия, о которых говорится в поэтическом произведении. </w:t>
      </w:r>
    </w:p>
    <w:p w:rsidR="009E72F5" w:rsidRPr="009E72F5" w:rsidRDefault="009E72F5" w:rsidP="009E72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Обращать внимание на интонационную выразительность речи детей.</w:t>
      </w:r>
    </w:p>
    <w:p w:rsidR="009E72F5" w:rsidRPr="009E72F5" w:rsidRDefault="009E72F5" w:rsidP="009E72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Примерный список литературы для чтения </w:t>
      </w:r>
      <w:r w:rsidR="00C743B1">
        <w:rPr>
          <w:rFonts w:ascii="Times New Roman" w:eastAsia="Calibri" w:hAnsi="Times New Roman" w:cs="Times New Roman"/>
          <w:sz w:val="24"/>
          <w:szCs w:val="24"/>
        </w:rPr>
        <w:t>детям представлен в Приложении</w:t>
      </w:r>
      <w:r w:rsidRPr="009E72F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E72F5" w:rsidRPr="009E72F5" w:rsidRDefault="009E72F5" w:rsidP="009E72F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Развитие движений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44"/>
        <w:gridCol w:w="6237"/>
      </w:tblGrid>
      <w:tr w:rsidR="009E72F5" w:rsidRPr="009E72F5" w:rsidTr="00C743B1">
        <w:tc>
          <w:tcPr>
            <w:tcW w:w="8044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От 1 года до 1 года 6 месяцев</w:t>
            </w:r>
          </w:p>
        </w:tc>
        <w:tc>
          <w:tcPr>
            <w:tcW w:w="6237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От 1 года 6 месяцев до 2 лет</w:t>
            </w:r>
          </w:p>
        </w:tc>
      </w:tr>
      <w:tr w:rsidR="009E72F5" w:rsidRPr="009E72F5" w:rsidTr="00C743B1">
        <w:tc>
          <w:tcPr>
            <w:tcW w:w="14281" w:type="dxa"/>
            <w:gridSpan w:val="2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Ходьба и упражнения в равновесии.</w:t>
            </w:r>
          </w:p>
        </w:tc>
      </w:tr>
      <w:tr w:rsidR="009E72F5" w:rsidRPr="009E72F5" w:rsidTr="00C743B1">
        <w:tc>
          <w:tcPr>
            <w:tcW w:w="8044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Ходьба стайкой в прямом направлении по лежащей на полу дорожке.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Ходьба с помощью взрослого вверх по доске, приподнятой одним концом от пола на 10–15 см (ширина доски 25 см, длина 1,5–2 м), и вниз до конца.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 на опрокинутый вверх дном ящик (50 × 50 × 10 см) и спуск с него.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Перешагивание через веревку, положенную на землю, или палку, приподнятую от пола на 5–10 см. </w:t>
            </w:r>
          </w:p>
        </w:tc>
        <w:tc>
          <w:tcPr>
            <w:tcW w:w="6237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Ходьба стайкой, ходьба по доске (ширина 20 см, длина 1,5–2 м), приподнятой одним концом от пола на 15–20 см.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Подъем на опрокинутый вверх дном ящик (50 × 50 × 15 см) и спуск с него.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Перешагивание через веревку или палку, приподнятую от пола на 12–18 см.</w:t>
            </w:r>
          </w:p>
        </w:tc>
      </w:tr>
      <w:tr w:rsidR="009E72F5" w:rsidRPr="009E72F5" w:rsidTr="00C743B1">
        <w:tc>
          <w:tcPr>
            <w:tcW w:w="14281" w:type="dxa"/>
            <w:gridSpan w:val="2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Ползание, лазанье.</w:t>
            </w:r>
          </w:p>
        </w:tc>
      </w:tr>
      <w:tr w:rsidR="009E72F5" w:rsidRPr="009E72F5" w:rsidTr="00C743B1">
        <w:tc>
          <w:tcPr>
            <w:tcW w:w="8044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Ползание на расстояние до 2 м, 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веревку (высота 50 см), 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пролезание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обруч (диаметр 50 см).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Лазанье по лесенке-стремянке вверх и вниз (высота 1 м).</w:t>
            </w:r>
          </w:p>
        </w:tc>
        <w:tc>
          <w:tcPr>
            <w:tcW w:w="6237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через бревно (диаметр 15–20 см), 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веревку, поднятую на высоту 35–40 см, 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пролезание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обруч (диаметр 45 см). Лазанье по лесенке-стремянке вверх и вниз (высота 1,5 м). </w:t>
            </w:r>
          </w:p>
        </w:tc>
      </w:tr>
      <w:tr w:rsidR="009E72F5" w:rsidRPr="009E72F5" w:rsidTr="00C743B1">
        <w:tc>
          <w:tcPr>
            <w:tcW w:w="14281" w:type="dxa"/>
            <w:gridSpan w:val="2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Катание, бросание.</w:t>
            </w:r>
          </w:p>
        </w:tc>
      </w:tr>
      <w:tr w:rsidR="009E72F5" w:rsidRPr="009E72F5" w:rsidTr="00C743B1">
        <w:tc>
          <w:tcPr>
            <w:tcW w:w="8044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Катание мяча (диаметр 25 см) вперед (из исходного </w:t>
            </w: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сидя, стоя). Бросание мяча (диаметр 6–8 см) вниз, вдаль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Создавать условия, побуждающие детей к двигательной активности; содействовать развитию основных движений.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Учить ходить в прямом направлении, сохраняя равновесие и постепенно включая движения рук; влезать на стремянку и слезать с нее; подлезать, перелезать; отталкивать предметы при бросании и катании; выполнять движения совместно с другими детьми.</w:t>
            </w:r>
          </w:p>
        </w:tc>
        <w:tc>
          <w:tcPr>
            <w:tcW w:w="6237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Катание мяча (диаметр 20–25 см) в паре с взрослым, катание по скату и перенос мяча к скату. Бросание мяча (диаметр 6–8 см) правой и левой рукой на расстояние 50–70 см.</w:t>
            </w:r>
          </w:p>
        </w:tc>
      </w:tr>
      <w:tr w:rsidR="009E72F5" w:rsidRPr="009E72F5" w:rsidTr="00C743B1">
        <w:tc>
          <w:tcPr>
            <w:tcW w:w="14281" w:type="dxa"/>
            <w:gridSpan w:val="2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Общеразвивающие упражнения</w:t>
            </w:r>
          </w:p>
        </w:tc>
      </w:tr>
      <w:tr w:rsidR="009E72F5" w:rsidRPr="009E72F5" w:rsidTr="00C743B1">
        <w:tc>
          <w:tcPr>
            <w:tcW w:w="8044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положении сидя на скамейке поднимание рук вперед и опускание их, отведение за спину.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в положении сидя повороты корпуса вправо и влево с передачей предмета;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в положении стоя 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полунаклоны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вперед и выпрямление; при поддержке взрослого 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полунаклоны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вперед, </w:t>
            </w: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перегибаясь через палку (40–45 см от пола);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приседания с поддержкой взрослого</w:t>
            </w:r>
          </w:p>
        </w:tc>
      </w:tr>
      <w:tr w:rsidR="009E72F5" w:rsidRPr="009E72F5" w:rsidTr="00C743B1">
        <w:tc>
          <w:tcPr>
            <w:tcW w:w="14281" w:type="dxa"/>
            <w:gridSpan w:val="2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Подвижные игры</w:t>
            </w:r>
          </w:p>
        </w:tc>
      </w:tr>
      <w:tr w:rsidR="009E72F5" w:rsidRPr="009E72F5" w:rsidTr="00C743B1">
        <w:tc>
          <w:tcPr>
            <w:tcW w:w="14281" w:type="dxa"/>
            <w:gridSpan w:val="2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 детей устойчивое положительное отношение к подвижным играм.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проводить подвижные игры с использованием игрушки и без нее.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детьми 1 года — 1 года 6 месяцев подвижные игры проводятся индивидуально.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 детьми старше 1 года 6 месяцев — индивидуально и по подгруппам (2–3 человека).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основные движения детей (ходьба, ползание и лазанье, катание и бросание мяча).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умение двигаться стайкой в одном направлении, не мешая друг другу. Развивать умение внимательно слушать взрослого, действовать по сигналу.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Примерный список подвижных игр:  «Догони мяч», «Передай мяч», «Доползи до погремушки», «Догони собачку», «Маленькие и большие», «Поймай бабочку», «Где пищит мышонок?» и др.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Самостоятельные игры детей с игрушками, стимулирующими двигательную активность: с каталками, тележками, автомобилями и пр.</w:t>
            </w:r>
          </w:p>
        </w:tc>
      </w:tr>
    </w:tbl>
    <w:p w:rsidR="009E72F5" w:rsidRPr="009E72F5" w:rsidRDefault="009E72F5" w:rsidP="009E72F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E72F5" w:rsidRPr="009E72F5" w:rsidRDefault="009E72F5" w:rsidP="009E72F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E72F5" w:rsidRPr="009E72F5" w:rsidRDefault="009E72F5" w:rsidP="009E72F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E72F5" w:rsidRPr="009E72F5" w:rsidRDefault="009E72F5" w:rsidP="00C743B1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>Игры-занятия с дидактическим материалом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Продолжать обогащать сенсорный опыт детей. </w:t>
      </w:r>
      <w:proofErr w:type="gramStart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Развивать умение различать предметы по величине: с помощью взрослого собирать пирамидку из 4—5 колец (от большого к маленькому), из 4—5 колпачков. </w:t>
      </w:r>
      <w:proofErr w:type="gramEnd"/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Формировать умение подбирать крышки (круглые, квадратные) к коробочкам и шкатулкам соответствующих форм; собирать двухместные дидактические игрушки (матрешки, бочонки), составлять разрезные картинки из двух частей (пирамидка, яблоко и др.).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Упражнять в соотнесении плоскостных фигур (круг, квадрат, треугольник, прямоугольник) с отверстиями дидактической коробки.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Проводить дидактические игры на развитие слухового внимания («Кто в домике живет?», «Кто нас позвал?» и т. д.).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Развивать умение различать четыре цвета (красный, синий, желтый, зеленый); по предложению взрослого отбирать предметы определенного цвета.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Использовать специальные дидактические пособия: </w:t>
      </w:r>
      <w:proofErr w:type="gramStart"/>
      <w:r w:rsidRPr="009E72F5">
        <w:rPr>
          <w:rFonts w:ascii="Times New Roman" w:eastAsia="Calibri" w:hAnsi="Times New Roman" w:cs="Times New Roman"/>
          <w:sz w:val="24"/>
          <w:szCs w:val="24"/>
        </w:rPr>
        <w:t>помогать детям соотносить</w:t>
      </w:r>
      <w:proofErr w:type="gram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цвет и форму грибочков и </w:t>
      </w:r>
      <w:proofErr w:type="spellStart"/>
      <w:r w:rsidRPr="009E72F5">
        <w:rPr>
          <w:rFonts w:ascii="Times New Roman" w:eastAsia="Calibri" w:hAnsi="Times New Roman" w:cs="Times New Roman"/>
          <w:sz w:val="24"/>
          <w:szCs w:val="24"/>
        </w:rPr>
        <w:t>втулочек</w:t>
      </w:r>
      <w:proofErr w:type="spell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с цветовым полем, плоскостные и объемные предметы с фигурными отверстиями коробок и столиков. Предоставлять возможность самостоятельно играть с дидактическими игрушками, мелким и крупным строительным материалом.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Игры-занятия со строительным материалом (настольным, напольным). </w:t>
      </w:r>
      <w:proofErr w:type="gramStart"/>
      <w:r w:rsidRPr="009E72F5">
        <w:rPr>
          <w:rFonts w:ascii="Times New Roman" w:eastAsia="Calibri" w:hAnsi="Times New Roman" w:cs="Times New Roman"/>
          <w:sz w:val="24"/>
          <w:szCs w:val="24"/>
        </w:rPr>
        <w:t>Продолжать знакомить детей с некоторыми формами (кубик, кирпичик, призма, цилиндр), «</w:t>
      </w:r>
      <w:proofErr w:type="spellStart"/>
      <w:r w:rsidRPr="009E72F5">
        <w:rPr>
          <w:rFonts w:ascii="Times New Roman" w:eastAsia="Calibri" w:hAnsi="Times New Roman" w:cs="Times New Roman"/>
          <w:sz w:val="24"/>
          <w:szCs w:val="24"/>
        </w:rPr>
        <w:t>опредмечивая</w:t>
      </w:r>
      <w:proofErr w:type="spell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» их (цилиндр — столбик, труба). </w:t>
      </w:r>
      <w:proofErr w:type="gramEnd"/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Знакомить со способами конструирования — прикладыванием, накладыванием. </w:t>
      </w:r>
      <w:proofErr w:type="gramStart"/>
      <w:r w:rsidRPr="009E72F5">
        <w:rPr>
          <w:rFonts w:ascii="Times New Roman" w:eastAsia="Calibri" w:hAnsi="Times New Roman" w:cs="Times New Roman"/>
          <w:sz w:val="24"/>
          <w:szCs w:val="24"/>
        </w:rPr>
        <w:t>Побуждать совместно с взрослым обыгрывать</w:t>
      </w:r>
      <w:proofErr w:type="gram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постройки, использовать для игр сюжетные игрушки.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Формировать умение пользоваться знакомыми формами строительного материала и элементами пластмассовых конструкторов при сооружении собственных разнообразных построек.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В летнее время на прогулке проводить игры с природными материалами. Сочетать игры с песком с играми со строительным материалом, игры с водой — с сюжетными играми. Развивать умение выкладывать камешками, ракушками, шишками изображенные взрослым на песке знакомые фигуры. Поощрять самостоятельное включение детьми в сюжетные игры природного материала в качестве предметов-заместителей (листик — тарелка).</w:t>
      </w:r>
    </w:p>
    <w:p w:rsidR="009E72F5" w:rsidRPr="009E72F5" w:rsidRDefault="009E72F5" w:rsidP="00C743B1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>Музыкальное воспитание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Создавать у детей радостное настроение при пении, движениях и игровых действиях под музыку.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  Вызывать эмоциональный отклик на музыку с помощью самых разнообразных приемов (жестом, мимикой, подпеванием, движениями), желание слушать музыкальные произведения. Неоднократно повторять с детьми произведения, с которыми их знакомили ранее (на первом году жизни и в течение этого года).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  Начинать развивать у детей музыкальную память.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  Вызывать радость от восприятия знакомого музыкального произведения, желание дослушать его до конца.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  Помогать различать тембровое звучание музыкальных инструментов (дудочка, барабан, гармошка, флейта), показывать инструмент (один из двух или трех), на котором взрослый исполнял мелодию.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  При пении стимулировать самостоятельную активность детей (звукоподражание, подпевание слов, фраз, несложных </w:t>
      </w:r>
      <w:proofErr w:type="spellStart"/>
      <w:r w:rsidRPr="009E72F5">
        <w:rPr>
          <w:rFonts w:ascii="Times New Roman" w:eastAsia="Calibri" w:hAnsi="Times New Roman" w:cs="Times New Roman"/>
          <w:sz w:val="24"/>
          <w:szCs w:val="24"/>
        </w:rPr>
        <w:t>попевок</w:t>
      </w:r>
      <w:proofErr w:type="spell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и песенок).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  Продолжать совершенствовать движения под музыку, учить выполнять их самостоятельно.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  Развивать умение детей вслушиваться в музыку и с изменением характера ее звучания изменять движения (переходить с ходьбы на притопывание, кружение).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  Помогать чувствовать характер музыки и передавать его игровыми действиями (мишка идет, зайка прыгает, птичка клюет).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Примерный музыкальный репертуар представлен в Приложении 3.</w:t>
      </w:r>
    </w:p>
    <w:p w:rsidR="009E72F5" w:rsidRPr="009E72F5" w:rsidRDefault="009E72F5" w:rsidP="00C743B1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>Праздники, музыкальные игры, развлечения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Приобщать детей к сюжетным музыкальным играм.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Формировать умение перевоплощаться при восприятии музыки, которая сопровождает игру. Вызывать радость, чувство удовлетворения от игровых действий.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Показывать детям простейшие по содержанию спектакли.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Примерный перечень развлечений и праздников представлен в Приложении 4</w:t>
      </w:r>
    </w:p>
    <w:p w:rsidR="009E72F5" w:rsidRPr="009E72F5" w:rsidRDefault="009E72F5" w:rsidP="00C743B1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2.2. </w:t>
      </w: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Описание форм, способов, методов и средств реализации Программы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Важнейшим условием реализации программы «От рождения до школы» является создание развивающей и эмоционально комфортной для ребенка образовательной среды.                Пребывание в МБДОУ должно доставлять ребенку радость,  а образовательные ситуации должны быть увлекательными.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Важнейшие образовательные ориентиры: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• обеспечение эмоционального благополучия детей;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• создание условий для формирования доброжелательного и внимательного отношения детей к другим людям;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• развитие детской самостоятельности (инициативности, автономии и ответственности);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• развитие детских способностей, формирующихся в разных видах деятельности.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Для реализации этих целей педагогам рекомендуется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• проявлять уважение к личности ребенка и развивать демократический стиль взаимодействия с ним и с другими педагогами;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• создавать условия для принятия ребенком ответственности и проявления </w:t>
      </w:r>
      <w:proofErr w:type="spellStart"/>
      <w:r w:rsidRPr="009E72F5">
        <w:rPr>
          <w:rFonts w:ascii="Times New Roman" w:eastAsia="Calibri" w:hAnsi="Times New Roman" w:cs="Times New Roman"/>
          <w:sz w:val="24"/>
          <w:szCs w:val="24"/>
        </w:rPr>
        <w:t>эмпатии</w:t>
      </w:r>
      <w:proofErr w:type="spell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к другим людям;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• обсуждать совместно с детьми возникающие конфликты, помогать решать их, вырабатывать общие правила, учить проявлять уважение друг к другу;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• обсуждать с детьми важные жизненные вопросы, стимулировать проявление позиции ребенка;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• обращать внимание детей на тот факт, что люди различаются по своим убеждениям и ценностям, обсуждать, как это влияет на их поведение;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• обсуждать с родителями (законными представителями) целевые ориентиры, на достижение которых направлена деятельность педагогов Организации, и включать членов семьи в совместное взаимодействие по достижению этих целей.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  Система дошкольного образования в образовательной организации должна быть нацелена то, чтобы у ребенка развивались игра и познавательная активность.  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  В Организации должны быть созданы условия для проявления таких качеств, как: инициативность, жизнерадостность, любопытство и стремление узнавать новое.  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 Адекватная организация образовательной среды стимулирует развитие уверенности в себе, оптимистического отношения к жизни, дает право на ошибку, формирует познавательные интересы, поощряет готовность к сотрудничеству и поддержку другого в трудной ситуации, то есть обеспечивает успешную социализацию ребенка и становление его личности.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  Изучаемые детьми темы выступают как материал для достижения целей образовательной работы — развития способностей и инициативы ребенка, овладения доступными для дошкольного возраста культурными средствами (наглядными моделями и символами). Благодаря этому образовательная программа становится залогом подготовки детей к жизни в современном обществе, требующем умения учиться всю жизнь  и при этом разумно и творчески относиться к действительности.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Все ситуации повседневной жизни, в которых оказывается ребенок в детском саду, имеют образовательное значение: на прогулке и во время режимных моментов ребенок выстраивает отношение к себе и другим, учится быть инициативным и принимать решения, использовать свое мышление и воображение.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11480"/>
      </w:tblGrid>
      <w:tr w:rsidR="009E72F5" w:rsidRPr="009E72F5" w:rsidTr="00C743B1">
        <w:tc>
          <w:tcPr>
            <w:tcW w:w="14707" w:type="dxa"/>
            <w:gridSpan w:val="2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Роль педагога в организации психолого-педагогических условий</w:t>
            </w:r>
          </w:p>
        </w:tc>
      </w:tr>
      <w:tr w:rsidR="009E72F5" w:rsidRPr="009E72F5" w:rsidTr="00C743B1">
        <w:tc>
          <w:tcPr>
            <w:tcW w:w="3227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Психолого-педагогические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1480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Роль педагога</w:t>
            </w:r>
          </w:p>
        </w:tc>
      </w:tr>
      <w:tr w:rsidR="009E72F5" w:rsidRPr="009E72F5" w:rsidTr="00C743B1">
        <w:tc>
          <w:tcPr>
            <w:tcW w:w="3227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эмоционального благополучия ребенка</w:t>
            </w:r>
          </w:p>
        </w:tc>
        <w:tc>
          <w:tcPr>
            <w:tcW w:w="11480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эмоционального благополучия ребенка достигается за счет уважения к его индивидуальности, чуткости к его эмоциональному состоянию, поддержки его чувства собственного достоинства.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дошкольном учреждении педагоги должны создать атмосферу принятия, в которой каждый ребенок чувствует, что его ценят и принимают таким, какой он есть; могут выслушать его и понять.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обеспечения в группе эмоционального благополучия педагог должен: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общаться с детьми доброжелательно, без обвинений и угроз; • внимательно выслушивать детей, показывать, что понимает их чувства, помогать делиться своими переживаниями и мыслями; • </w:t>
            </w: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помогать детям обнаружить</w:t>
            </w:r>
            <w:proofErr w:type="gram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конструктивные варианты поведения;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• создавать ситуации, в которых дети при помощи разных культурных средств (игра, рисунок, движение и т. д.) могут выразить свое отношение к личностно-значимым для них событиям и явлениям, в том числе происходящим в детском саду;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обеспечивать в течение дня чередование ситуаций, в которых дети играют вместе и могут при желании побыть в одиночестве или в небольшой группе детей.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организации предметно-пространственной среды для обеспечения эмоционального благополучия ребенка. Для обеспечения эмоционального благополучия детей обстановка в детском саду должна быть располагающей, почти домашней, в таком случае дети быстро осваиваются в ней, свободно выражают свои эмоции.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помещения детского сада, предназначенные для детей, должны быть оборудованы таким образом, чтобы ребенок чувствовал себя комфортно и свободно.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Комфортная среда — это среда, в которой ребенку уютно и уверенно, где он может себя занять интересным, любимым делом. Комфортность среды дополняется ее художественно-эстетическим оформлением, которое положительно влияет на ребенка, вызывает эмоции, яркие и неповторимые ощущения. Пребывание в такой 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эмоциогенной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среде способствует снятию напряжения, зажатости, излишней тревоги, открывает перед ребенком возможности выбора рода занятий, материалов, пространства.</w:t>
            </w:r>
          </w:p>
        </w:tc>
      </w:tr>
      <w:tr w:rsidR="009E72F5" w:rsidRPr="009E72F5" w:rsidTr="00C743B1">
        <w:tc>
          <w:tcPr>
            <w:tcW w:w="3227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доброжелательных, внимательных отношений</w:t>
            </w:r>
          </w:p>
        </w:tc>
        <w:tc>
          <w:tcPr>
            <w:tcW w:w="11480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у детей доброжелательного и внимательного отношения к людям возможно только в том случае, если педагог сам относится к детям доброжелательно и внимательно, помогает конструктивно разрешать возникающие конфликты.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формирования у детей доброжелательного отношения к людям педагогу следует: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устанавливать понятные для детей правила взаимодействия;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создавать ситуации обсуждения правил, прояснения детьми их смысла;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• поддерживать инициативу детей старшего дошкольного возраста по созданию новых норм и правил (когда дети совместно предлагают правила для разрешения возникающих проблемных ситуаций).</w:t>
            </w:r>
          </w:p>
        </w:tc>
      </w:tr>
      <w:tr w:rsidR="009E72F5" w:rsidRPr="009E72F5" w:rsidTr="00C743B1">
        <w:tc>
          <w:tcPr>
            <w:tcW w:w="3227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самостоятельности</w:t>
            </w:r>
          </w:p>
        </w:tc>
        <w:tc>
          <w:tcPr>
            <w:tcW w:w="11480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самостоятельности включает две стороны: адаптивную (умение понимать существующие социальные нормы и действовать в соответствии с ними) и активную (готовность принимать самостоятельные решения).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ходе реализации Программы дошкольники получают позитивный социальный опыт создания и воплощения собственных замыслов. Дети должны чувствовать, что их попытки пробовать новое, в том числе и при планировании собственной жизни в течение дня, будут поддержаны взрослыми. Это возможно в том случае, если образовательная ситуация будет строиться с учетом детских интересов. Образовательная траектория группы детей может меняться с учетом происходящих в жизни дошкольников событий. Самостоятельность человека (инициативность, автономия, ответственность) формируется именно в дошкольном возрасте, разумеется, если взрослые создают для этого условия.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формирования детской самостоятельности педагог должен выстраивать образовательную среду таким образом, чтобы дети могли: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учиться на собственном опыте, экспериментировать с различными объектами, в том числе с растениями;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находиться в течение </w:t>
            </w: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дня</w:t>
            </w:r>
            <w:proofErr w:type="gram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в одновозрастных, так и в разновозрастных группах;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изменять или конструировать игровое пространство в соответствии с возникающими игровыми ситуациями;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быть автономными в своих действиях и принятии доступных им решений.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целью поддержания детской инициативы педагогам следует регулярно создавать ситуации, в которых дошкольники учатся: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при участии взрослого обсуждать важные события со сверстниками;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совершать выбор и обосновывать его (например, детям можно предлагать специальные способы фиксации их выбора); • предъявлять и обосновывать свою инициативу (замыслы, предложения и пр.);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планировать собственные действия индивидуально и в малой группе, команде;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• оценивать результаты своих действий индивидуально и в малой группе, команде.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Важно, чтобы все утренники и праздники создавались с учетом детской инициативы и включали импровизации и презентации детских произведений.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организации предметно-пространственной среды для развития самостоятельности. Среда должна быть вариативной, состоять из различных площадок (мастерских, исследовательских площадок, художественных студий, библиотечек, игровых, лабораторий и пр.), которые дети могут выбирать по собственному желанию.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Предметно-пространственная среда должна меняться в соответствии с интересами и проектами детей не реже, чем один раз в несколько недель.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 необходимо выделять время, чтобы дети могли выбрать пространство активности (площадку) по собственному желанию.</w:t>
            </w:r>
          </w:p>
        </w:tc>
      </w:tr>
      <w:tr w:rsidR="009E72F5" w:rsidRPr="009E72F5" w:rsidTr="00C743B1">
        <w:tc>
          <w:tcPr>
            <w:tcW w:w="3227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Создание условий для развития свободной игровой деятельности</w:t>
            </w:r>
          </w:p>
        </w:tc>
        <w:tc>
          <w:tcPr>
            <w:tcW w:w="11480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— одно из наиболее ценных новообразований дошкольного возраста. Играя, ребенок свободно и с удовольствием осваивает мир во всей его полноте — со стороны смыслов и норм, учась понимать правила и творчески преобразовывать их. Развитие свободной игровой деятельности требует поддержки со стороны взрослого. При этом роль педагога в игре может быть разной в зависимости от возраста детей, уровня развития игровой деятельности, характера ситуации и пр. Педагог может выступать в игре и в роли активного участника, и в роли внимательного наблюдателя.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целью развития игровой деятельности педагоги должны: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создавать в течение дня условия для свободной игры детей;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определять игровые ситуации, в которых детям нужна косвенная помощь;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наблюдать за играющими детьми и понимать, какие именно события дня отражаются в игре;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отличать детей с развитой игровой деятельностью от тех, у кого игра развита слабо;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косвенно руководить игрой, если игра носит стереотипный характер (например, предлагать новые идеи или способы реализации детских идей).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Кроме того, педагоги должны знать детскую субкультуру: наиболее типичные роли и игры детей, понимать их значимость. Воспитатели должны устанавливать взаимосвязь между игрой и другими видами деятельности. Спонтанная игра является не столько средством для организации обучения, сколько самоценной деятельностью детей.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организации предметно-пространственной среды для развития игровой деятельности. Игровая среда должна стимулировать детскую активность и постоянно обновляться в соответствии с текущими интересами и инициативой детей. Игровое оборудование должно быть разнообразным и легко </w:t>
            </w: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трансформируемым. Дети должны иметь возможность участвовать в создании и обновлении игровой среды. Возможность внести свой вклад в ее усовершенствование должны иметь и родители.</w:t>
            </w:r>
          </w:p>
        </w:tc>
      </w:tr>
      <w:tr w:rsidR="009E72F5" w:rsidRPr="009E72F5" w:rsidTr="00C743B1">
        <w:tc>
          <w:tcPr>
            <w:tcW w:w="3227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Создание условий для развития познавательной деятельности</w:t>
            </w:r>
          </w:p>
        </w:tc>
        <w:tc>
          <w:tcPr>
            <w:tcW w:w="11480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наиболее эффективно тогда, когда ребенок занят значимым и интересным исследованием окружающего мира, в ходе которого он самостоятельно и при помощи взрослого совершает открытия.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должен создавать ситуации, в которых может проявляться детская познавательная активность, а не просто воспроизведение информации. Ситуации, которые могут стимулировать познавательное развитие (то есть требующие от детей развития восприятия, мышления, воображения, памяти), возникают в повседневной жизни ребенка постоянно: на прогулках, во время еды, укладывания спать, одевания, подготовки к празднику и т. д.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Стимулировать детскую познавательную активность педагог может: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регулярно предлагая детям вопросы, требующие не только воспроизведения информации, но и мышления;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регулярно предлагая детям открытые, творческие вопросы, в том числе — проблемно-противоречивые ситуации, на которые могут быть даны разные ответы;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обеспечивая в ходе обсуждения атмосферу поддержки и принятия;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позволяя детям определиться с решением в ходе обсуждения той или иной ситуации;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организуя обсуждения, в которых дети могут высказывать разные точки зрения по одному и тому же вопросу, помогая увидеть несовпадение точек зрения;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строя обсуждение с учетом высказываний детей, которые могут изменить ход дискуссии;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помогая детям обнаружить ошибки в своих рассуждениях;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помогая организовать дискуссию;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предлагая дополнительные средства (двигательные, образные, в т. ч. наглядные модели и символы), в тех случаях, когда детям трудно решить задачу.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организации предметно-пространственной среды для развития познавательной деятельности. Среда должна быть насыщенной, предоставлять ребенку возможность для активного исследования и решения задач, содержать современные материалы (конструкторы, материалы для формирования 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сенсорики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, наборы для экспериментирования и пр.)</w:t>
            </w:r>
          </w:p>
        </w:tc>
      </w:tr>
      <w:tr w:rsidR="009E72F5" w:rsidRPr="009E72F5" w:rsidTr="00C743B1">
        <w:tc>
          <w:tcPr>
            <w:tcW w:w="3227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развития проектной деятельности</w:t>
            </w:r>
          </w:p>
        </w:tc>
        <w:tc>
          <w:tcPr>
            <w:tcW w:w="11480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дошкольном возрасте у детей должен появиться опыт создания собственного замысла и воплощения своих проектов. В дошкольном возрасте дети могут задумывать и реализовывать исследовательские, творческие и нормативные проекты.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целью развития проектной деятельности в группе следует создавать открытую атмосферу, которая </w:t>
            </w: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вдохновляет детей на проектное действие и поощряет его.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Необходимо регулярно выделять время для проектной деятельности, создавать условия для презентации проектов.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целью развития проектной деятельности педагоги должны: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• создавать проблемные ситуации, которые инициируют детское любопытство, стимулируют стремление к исследованию;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быть внимательными к детским вопросам, возникающим в разных ситуациях, регулярно предлагать проектные образовательные ситуации в ответ на заданные детьми вопросы;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поддерживать детскую автономию: предлагать детям самим выдвигать проектные решения;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помогать детям планировать</w:t>
            </w:r>
            <w:proofErr w:type="gram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свою деятельность при выполнении своего замысла;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в ходе обсуждения предложенных детьми проектных решений поддерживать их идеи, делая акцент на новизне каждого предложенного варианта;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помогать детям сравнивать</w:t>
            </w:r>
            <w:proofErr w:type="gram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предложенные ими варианты решений, аргументировать выбор варианта.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организации предметно-пространственной среды для развития проектной деятельности. Стимулируя детей к исследованию и творчеству, следует предлагать им большое количество увлекательных материалов и оборудования. Природа и ближайшее окружение — важные элементы среды исследования, содержащие множество явлений и объектов, которые можно использовать в совместной исследовательской деятельности воспитателей и детей.</w:t>
            </w:r>
          </w:p>
        </w:tc>
      </w:tr>
      <w:tr w:rsidR="009E72F5" w:rsidRPr="009E72F5" w:rsidTr="00C743B1">
        <w:tc>
          <w:tcPr>
            <w:tcW w:w="3227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Создание условий для самовыражения средствами искусства</w:t>
            </w:r>
          </w:p>
        </w:tc>
        <w:tc>
          <w:tcPr>
            <w:tcW w:w="11480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дошкольном возрасте дети должны получить опыт осмысления происходящих событий и выражения своего отношения к ним при помощи культурных средств — линий, цвета, формы, звука, движения, сюжета и пр.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того чтобы дети научились выражать себя средствами искусства, педагог должен: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планировать время в течение дня, когда дети могут создавать свои произведения;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создавать атмосферу принятия и поддержки во время занятий творческими видами деятельности;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оказывать помощь и поддержку в овладении необходимыми для занятий техническими навыками;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предлагать такие задания, чтобы детские произведения не были стереотипными, отражали их замысел;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поддерживать детскую инициативу в воплощении замысла и выборе необходимых для этого средств;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организовывать события, мероприятия, выставки проектов, на которых дошкольники могут представить свои произведения для детей разных групп и родителей.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организации предметно-пространственной среды для самовыражения средствами искусства. Образовательная среда должна обеспечивать наличие необходимых материалов, возможность заниматься </w:t>
            </w: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разными видами деятельности: живописью, рисунком, игрой на музыкальных инструментах, пением, конструированием, актерским мастерством, танцем, различными видами ремесел, поделками по дереву, из глины и пр.</w:t>
            </w:r>
          </w:p>
        </w:tc>
      </w:tr>
      <w:tr w:rsidR="009E72F5" w:rsidRPr="009E72F5" w:rsidTr="00C743B1">
        <w:tc>
          <w:tcPr>
            <w:tcW w:w="3227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Создание условий для физического развития</w:t>
            </w:r>
          </w:p>
        </w:tc>
        <w:tc>
          <w:tcPr>
            <w:tcW w:w="11480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Физическое развитие очень важно для здоровья детей, потому что позволяет реализовать их врожденное стремление к движению.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Становление детской идентичности, образа Я тесно связано с физическим развитием ребенка, с его ловкостью, подвижностью, активностью.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того чтобы стимулировать физическое развитие детей, важно: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ежедневно предоставлять детям возможность активно двигаться;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обучать детей правилам безопасности;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использовать различные методы обучения, помогающие детям с разным уровнем физического развития с удовольствием бегать, лазать, прыгать.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организации предметно-пространственной среды для физического развития. Среда должна стимулировать физическую активность детей, присущее им желание двигаться, познавать, побуждать к подвижным играм.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ходе подвижных игр, в том числе спонтанных, дети должны иметь возможность использовать игровое и спортивное оборудование.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площадка должна предоставлять условия для развития крупной моторики.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Игровое пространство (как на площадке, так и в помещениях) должно быть трансформируемым (меняться в зависимости от игры и предоставлять достаточно места для двигательной активности).</w:t>
            </w:r>
          </w:p>
        </w:tc>
      </w:tr>
    </w:tbl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2F5" w:rsidRPr="009E72F5" w:rsidRDefault="009E72F5" w:rsidP="009E72F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2F5" w:rsidRPr="009E72F5" w:rsidRDefault="009E72F5" w:rsidP="009E72F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2F5" w:rsidRPr="009E72F5" w:rsidRDefault="009E72F5" w:rsidP="009E72F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2F5" w:rsidRPr="009E72F5" w:rsidRDefault="009E72F5" w:rsidP="009E72F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2.3. Комплексное тематическое планирование непосредственно-образовательной деятельности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2"/>
        <w:gridCol w:w="2087"/>
        <w:gridCol w:w="6520"/>
        <w:gridCol w:w="4535"/>
      </w:tblGrid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Месяц/неделя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Лексическая тема недели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итоговых мероприятий</w:t>
            </w:r>
          </w:p>
        </w:tc>
      </w:tr>
      <w:tr w:rsidR="009E72F5" w:rsidRPr="009E72F5" w:rsidTr="009E72F5">
        <w:tc>
          <w:tcPr>
            <w:tcW w:w="0" w:type="auto"/>
            <w:gridSpan w:val="4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72F5" w:rsidRPr="009E72F5" w:rsidRDefault="009E72F5" w:rsidP="009E72F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01.09 – 02.09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Наш любимый детский сад</w:t>
            </w:r>
          </w:p>
        </w:tc>
        <w:tc>
          <w:tcPr>
            <w:tcW w:w="0" w:type="auto"/>
            <w:vMerge w:val="restart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Адаптационный период/обследование детей.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диагностических карт.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детей с группой, с игрушками - помочь детям привыкнуть к новой обстановке и научиться ориентироваться в ней. Рассказ воспитателя: «Где живут наши игрушки?» - помочь детям запомнить, где «живут» те или иные игрушки. 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Способствовать формированию положительных эмоций по отношению к детскому саду, воспитателям, детям. 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В адаптационный период познакомить детей с малыми фольклорными произведениями (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пестушки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песенки, 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уговорушки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припевки и т. д). </w:t>
            </w:r>
          </w:p>
        </w:tc>
        <w:tc>
          <w:tcPr>
            <w:tcW w:w="0" w:type="auto"/>
            <w:vMerge w:val="restart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личных шкафчиков для детей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05.09 – 09.09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</w:t>
            </w:r>
          </w:p>
        </w:tc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12.09 – 16.09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Наша группа</w:t>
            </w:r>
          </w:p>
        </w:tc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19.09 – 23.09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Фольклор для малышей</w:t>
            </w:r>
          </w:p>
        </w:tc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5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26.09 – 30.09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Наши игрушки</w:t>
            </w:r>
          </w:p>
        </w:tc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gridSpan w:val="4"/>
          </w:tcPr>
          <w:p w:rsidR="009E72F5" w:rsidRPr="009E72F5" w:rsidRDefault="00C743B1" w:rsidP="009E72F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</w:p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ОКТЯБРЬ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03.10 – 07.10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Кукла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новой куклой, рассмотреть ее, показать, что она умеет делать (ходить, прыгать, сидеть и т.п.). Обеспечить личностно - ориентированное взаимодействие игрушки с ребенком. Вырабатывать у детей представления о предметах, различных состояниях этих предметов (сидит), обогащать словарь названиями действий, учить произносить слова. Продолжать учить запоминать имена детей в группе.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«Делай, как я»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10.10 – 14.10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Здравствуй, </w:t>
            </w: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осень! В гости просим.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Дать первичные основные признаки осени; показать </w:t>
            </w: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многообразие красок осени, вести наблюдения за осенними изменениями в природе, наблюдать за листопадом, осеним дождём, (Стало холодно, дождливо, </w:t>
            </w: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одели куртки</w:t>
            </w:r>
            <w:proofErr w:type="gram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шапки, сапожки). Учить </w:t>
            </w: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находить их и называть.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Развлечение «Осень в гости к нам </w:t>
            </w: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пришла»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17.10 – 21.10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Дать первичные представления о некоторых фруктах. Учить различать фрукты по вкусу, цвету. Дать представление о характерных признаках некоторых фруктов. Различать по внешнему виду фрукты. Учить произносить название фруктов.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Сочинением фруктовых сказок, загадок, стихов взрослыми для детей;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23.10 – 31.10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Овощи (морковка от зайчика)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Дать первичные представления о некоторых овощах. Учить различать овощи по вкусу, цвету, форме. Дать представление о характерных признаках некоторых овощей. Различать по внешнему виду овощи. Учить произносить названия овощей.</w:t>
            </w:r>
          </w:p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Заучивание </w:t>
            </w: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 песенок, 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закличек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9E72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...»</w:t>
            </w:r>
          </w:p>
        </w:tc>
      </w:tr>
      <w:tr w:rsidR="009E72F5" w:rsidRPr="009E72F5" w:rsidTr="009E72F5">
        <w:tc>
          <w:tcPr>
            <w:tcW w:w="0" w:type="auto"/>
            <w:gridSpan w:val="4"/>
          </w:tcPr>
          <w:p w:rsidR="009E72F5" w:rsidRPr="009E72F5" w:rsidRDefault="009E72F5" w:rsidP="009E7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72F5" w:rsidRPr="009E72F5" w:rsidRDefault="009E72F5" w:rsidP="009E72F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01.11 – 04.11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Здоровье (купание куклы Кати)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называть предметы и принадлежности купания (полотенце, мыло, ванночка). Воспитывать эмоциональную отзывчивость (приятные воспоминания о купании). Формировать элементарные навыки ухода за своим лицом и телом. 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Маршрут выходного дня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(составление режима дня, соблюдение КГН и т.д.). Заучивание 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«Водичка-водичка …»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07.11 – 11.11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Домашние животные (кошечка и собачка)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внимательно</w:t>
            </w:r>
            <w:proofErr w:type="gram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рассматривать изображения домашних животных, называть их. Учить отличать животных друг от друга по внешним признакам, имитировать их звуки. Воспитывать гуманное отношение к животным.</w:t>
            </w:r>
          </w:p>
        </w:tc>
        <w:tc>
          <w:tcPr>
            <w:tcW w:w="0" w:type="auto"/>
            <w:vMerge w:val="restart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картинок с животными.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домашними животными и птицами, живущими в доме и гуляющими во дворе.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Чтение с детьми дома  Г. 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Лагздынь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«Петушок»,  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9E72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«Наши уточки с утра...».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Просматривание презентаций с </w:t>
            </w: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изображением птиц.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14.11 – 18.11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Домашние птицы (петушок и его семейка)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внимательно</w:t>
            </w:r>
            <w:proofErr w:type="gram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рассматривать изображения домашних птиц, называть их. Учить отличать птиц друг от друга по внешним признакам, имитировать их звукоподражания.  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гуманное отношение к животному миру.</w:t>
            </w:r>
          </w:p>
        </w:tc>
        <w:tc>
          <w:tcPr>
            <w:tcW w:w="0" w:type="auto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21.11 – 25.11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В лес к друзьям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детей узнавать и называть животных леса; развивать восприятие, умение рассматривать изображение и воспитывать элементарные правила поведения, обозначаемые словами «можно», «нельзя»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Путешествие в сказку «Колобок».  Чтение с детьми дома А. 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. «Кто как кричит»</w:t>
            </w:r>
          </w:p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Просматривание презентаций с изображением диких животных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5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28.11 – 02.12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Комната для медвежонка Мишутки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представление детей о предметах мебели, их назначении (функциональном использовании), Побуждать находить изображения знакомых предметов, соотнося их с реальными (игрушечными) объектами; называть доступными речевыми средствами, воспитывать культуру общения, умение играть и действовать рядом, не мешая друг другу.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картинок с изображением мебели. Сделать постройки к сказке «Три медведя»</w:t>
            </w:r>
          </w:p>
        </w:tc>
      </w:tr>
      <w:tr w:rsidR="009E72F5" w:rsidRPr="009E72F5" w:rsidTr="009E72F5">
        <w:tc>
          <w:tcPr>
            <w:tcW w:w="0" w:type="auto"/>
            <w:gridSpan w:val="4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72F5" w:rsidRPr="009E72F5" w:rsidRDefault="009E72F5" w:rsidP="009E72F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05.12 – 09.12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Бабушкины сказки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слушать чтение взрослого, повторять знакомые фразы.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Театрализованное представление детей старших групп «В гостях у Колобка».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12.12 – 16.12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Зимние развлечения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у детей радостное настроение, привлекать к участию в тематических досугах, зимних забавах, получать эмоциональное удовлетворение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 песенок про зиму и Новый год, просмотр мультфильмов.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19.12 – 23.12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Снеговичок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ёлочка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Дать представления детям о новогоднем празднике, учить рассматривать предметы - ёлку, ёлочные украшения - и называть их в ходе рассматривания; развивать речь, мелкую и общую моторику, восприятие, творческие способности; активизировать словарь по теме «Новогодний праздник».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новогодний праздник, изготовление новогодних игрушек в семье для украшения елки в детском саду и дома.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26.12 – 30.12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Скоро Новый год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Организовывать все виды детской деятельности  вокруг темы Нового года и новогоднего праздника. Закладывать основы праздничной культуры. Вызвать эмоционально </w:t>
            </w: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положительное отношение к предстоящему празднику. 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Фоторепортаж (по возможности видеосъемка) лучших моментов новогодних и рождественских </w:t>
            </w: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праздников, рассматривание (просмотр) и беседа о полученных впечатлениях.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gridSpan w:val="4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02.01 – 06.01</w:t>
            </w:r>
          </w:p>
        </w:tc>
        <w:tc>
          <w:tcPr>
            <w:tcW w:w="0" w:type="auto"/>
            <w:gridSpan w:val="3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КАНИКУЛЫ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09.01 – 13.01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Постираем кукле платье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Дать представление о некоторых трудовых действиях и предметах, необходимых для стирки (вода, мыло, таз или корыто). Воспитывать интерес к трудовым действиям взрослых. Упражнять в назывании предметов одежды, белья.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Сюжетно-ролевая  игра «Большая стирка»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16.01 – 20.01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Кто в аквариуме у нас живет?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Понаблюдать за рыбками, отмечать их особенности («Имеет хвостик, глазки, рот, живет в воде»). Учить различать по цвету, форме. Воспитывать бережное отношение к обитателям аквариума.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 по теме «Аквариумные рыбки». Знакомство с золотой рыбкой.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23.01 – 27.01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Что на окошке у нас растет?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Дать представление о частях растения (стебель, лист, цветок), о приемах полива комнатных растений.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красиво цветущих комнатных растений (фиалки).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5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30.01 – 03.02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транспортными средствами, различать и называть по внешнему виду грузовые, легковые автомобили.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машинами.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 по теме «Транспорт»</w:t>
            </w:r>
          </w:p>
        </w:tc>
      </w:tr>
      <w:tr w:rsidR="009E72F5" w:rsidRPr="009E72F5" w:rsidTr="009E72F5">
        <w:tc>
          <w:tcPr>
            <w:tcW w:w="0" w:type="auto"/>
            <w:gridSpan w:val="4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06.02 – 10.02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В гости к колобку. (Продукты питания.)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Дать первичные представления о продуктах питания (хлебобулочных и молочных продуктах). Учить детей правильно их называть.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«К нам гости пришли»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13.02 – 17.02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представления детей о предметах ближайшего окружения (посуде). Дать представления о предназначении посуды. Учить применять ее в игре.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«Кукла Маша обедает».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20.02 – 24.02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Мой папа – защитник. 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Дать первичные представления о роли папы в семье, о его труде. Формировать представления о том, что папа – это </w:t>
            </w: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защитник семьи.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Поздравительная открытка к 23 февраля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27.02 – 03.03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Весна. Солнышко, красное, покажись!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элементарные представления о весне (сезонные изменения в природе, одежде людей, на участке детского сада).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Заучивание 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закличек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весеннюю тему.</w:t>
            </w:r>
          </w:p>
        </w:tc>
      </w:tr>
      <w:tr w:rsidR="009E72F5" w:rsidRPr="009E72F5" w:rsidTr="009E72F5">
        <w:tc>
          <w:tcPr>
            <w:tcW w:w="0" w:type="auto"/>
            <w:gridSpan w:val="4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МАРТ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06.03 – 10.03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Моя мамочка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Помочь понять, как важен труд мам дома и на работе. Воспитывать уважительное отношение к труду мамы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поздравительной открытки для мамы, бабушки.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Заучивание коротких стихотворений о маме.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13.03 – 17.03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Одежда весной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формировать знания детей </w:t>
            </w: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одежде человека. 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словарь детей по данной теме, сравнивать знакомые предметы и группировать их по способу использования.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самостоятельно (с небольшой помощью взрослого) одеваться и раздеваться, определять последовательность одевания предметов одежды, учить называть их.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20.03 – 24.03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Первые весенние цветы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Дать детям первичные представления о первых весенних цветах (тюльпан, мать-и-мачеха, одуванчик).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 с изображением первых весенних цветов. Учим детей правильно их называть.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27.03 – 31.03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элементарные представления о весне (сезонные изменения в природе, одежде людей, на участке детского сада).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Разучивание 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коротких стихотворений по весенней тематике (о солнышке, о дождике, о ветре и т.д.)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gridSpan w:val="4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АПРЕЛЬ</w:t>
            </w:r>
          </w:p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03.04 – 07.04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Прилет птиц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элементарные представления о птицах. Дать детям понятие о перелетных птицах. Учить различать птиц по их внешнему виду. Воспитывать заботливое отношение к птицам. 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Рассматривание иллюстраций по теме «Птицы». 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10.04 – 14.04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Мы - космонавты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Дать детям элементарные представления о космосе.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работа (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) «В космосе» (учим детей изображать звезды из шариков пластилина).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17.04 – 21.04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В гостях у Айболита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называть предметы и принадлежности купания (полотенце, мыло, ванночка). Воспитывать </w:t>
            </w: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эмоциональную отзывчивость (приятные воспоминания о купании). Формировать элементарные навыки ухода за своим лицом и телом. 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Маршрут выходного дня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(составление режима дня, соблюдение </w:t>
            </w: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КГН и т.д.). Заучивание 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«Водичка-водичка …»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24.04 – 28.04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Наши любимые сказки.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слушать чтение взрослого, повторять знакомые фразы.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Театрализованное представление детей старших групп «В гостях у Колобка».</w:t>
            </w:r>
          </w:p>
        </w:tc>
      </w:tr>
      <w:tr w:rsidR="009E72F5" w:rsidRPr="009E72F5" w:rsidTr="009E72F5">
        <w:tc>
          <w:tcPr>
            <w:tcW w:w="0" w:type="auto"/>
            <w:gridSpan w:val="4"/>
          </w:tcPr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9E72F5" w:rsidRPr="009E72F5" w:rsidRDefault="009E72F5" w:rsidP="009E7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01.05 – 05.05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приобщать детей к устному народному творчеству. Использовать фольклор (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, песенки) при организации всех видов детской деятельности. Учить детей исполнять короткие детские народные песенки и использовать их в игре.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Мамины колыбельные песни, 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пестушки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умывании, кормлении и другой совместной деятельности дома. Сказки на ночь - традиции семьи.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Чтение дома с детьми  М. Лермонтов. «Спи, младенец...» (из стихотворения «Казачья колыбельная»)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08.05 – 12.05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Насекомые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Дать первоначальные знания о некоторых видах насекомых, учить различать их. Воспитывать умение видеть красоту живой природы, учить узнавать знакомых представителей насекомых в книгах.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Просматривание дома мультфильмов «</w:t>
            </w:r>
            <w:proofErr w:type="spellStart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Лунтик</w:t>
            </w:r>
            <w:proofErr w:type="spellEnd"/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15.05 – 19.05</w:t>
            </w:r>
          </w:p>
        </w:tc>
        <w:tc>
          <w:tcPr>
            <w:tcW w:w="0" w:type="auto"/>
            <w:gridSpan w:val="3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Оценка результатов освоения программы. Аутентичная оценка</w:t>
            </w:r>
          </w:p>
        </w:tc>
      </w:tr>
      <w:tr w:rsidR="009E72F5" w:rsidRPr="009E72F5" w:rsidTr="009E72F5"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22.05 – 26.05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лето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Содействовать созданию эмоционально-положительного климата в группе, обеспечению у детей чувства комфорта и защищенности. Привлекать детей к участию в играх и развлечениях.</w:t>
            </w:r>
          </w:p>
        </w:tc>
        <w:tc>
          <w:tcPr>
            <w:tcW w:w="0" w:type="auto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Увеличить продолжительность прогулок. Проводить необходимые закаливающие мероприятия.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2F5" w:rsidRPr="009E72F5" w:rsidTr="009E72F5">
        <w:tc>
          <w:tcPr>
            <w:tcW w:w="0" w:type="auto"/>
            <w:gridSpan w:val="4"/>
          </w:tcPr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летний период детский сад работает в каникулярном режиме </w:t>
            </w:r>
          </w:p>
          <w:p w:rsidR="009E72F5" w:rsidRPr="009E72F5" w:rsidRDefault="009E72F5" w:rsidP="009E7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(1-я неделя июня — 3-я неделя августа).</w:t>
            </w:r>
          </w:p>
        </w:tc>
      </w:tr>
    </w:tbl>
    <w:p w:rsidR="009E72F5" w:rsidRPr="009E72F5" w:rsidRDefault="009E72F5" w:rsidP="009E72F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43B1" w:rsidRDefault="00C743B1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9E72F5" w:rsidRPr="009E72F5" w:rsidRDefault="009E72F5" w:rsidP="009E72F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III. ОРГАНИЗАЦИОННЫЙ РАЗДЕЛ</w:t>
      </w:r>
    </w:p>
    <w:p w:rsidR="009E72F5" w:rsidRPr="009E72F5" w:rsidRDefault="009E72F5" w:rsidP="009E72F5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>3.1</w:t>
      </w: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Примерный распорядок дня 1-2 лет (первая группа раннего возраста)</w:t>
      </w: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Режим дня  дошкольного образовательного учреждения.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  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в детском саду организуется с учётом физической и умственной работоспособности, а также эмоциональной реактивности в первой и во второй половине дня.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При составлении и организации режима дня учитываются повторяющиеся компоненты: 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- время приёма пищи;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- укладывание на дневной сон;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- общая длительность пребывания ребёнка на открытом воздухе и в помещении при выполнении физических упражнений.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Режим дня соответствует возрастным особенностям детей младшей группы  и способствует их гармоничному развитию. Максимальная продолжительность непрерывного бодрствования детей 1,6 - 2 лет составляет 5,5 - 6 часов.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Режим дня                                                                                                                               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При осуществлении режимных моментов необходимо учитывать также индивидуальные особенности ребенка (длительность сна, вкусовые предпочтения, темп деятельности и т.д.). Чем ближе к индивидуальным особенностям ребенка режим детского сада, тем комфортнее он себя чувствует, тем лучше его настроение и выше активность.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Прием пищи.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Важно помнить, что дети едят с разной скоростью, поэтому надо дать им возможность принимать пищу в своем темпе.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Недопустимо, чтобы дети сидели за столом в ожидании еды или после ее приема — это способствует утомлению.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Прогулка.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Прогулка является надежным средством укрепления здоровья детей и профилактики утомления. На прогулке они могут удовлетворить свою потребность в двигательной активности (в самостоятельных и организованных подвижных, спортивных играх и упражнениях).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Недопустимо сокращать время прогулок; воспитатель должен обеспечить достаточное пребывание детей на свежем воздухе в соответствии с режимом дня.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Продолжительность прогулки во многом зависит от ее организации.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Процесс одевания и раздевания нередко затягивается, особенно в холодное время года. Правильно сформированные навыки самообслуживания, умение аккуратно складывать одежду в определенном порядке, ожидание интересной прогулки — все это помогает детям собираться быстрее и позволяет дольше находиться на свежем воздухе.       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Ежедневное чтение.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В режиме дня  выделить постоянное время ежедневного чтения детям. Читать следует не только художественную литературу, но и познавательные книги, детские иллюстрированные энциклопедии, рассказы для детей по истории и культуре родной страны и зарубежных стран.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E72F5">
        <w:rPr>
          <w:rFonts w:ascii="Times New Roman" w:eastAsia="Calibri" w:hAnsi="Times New Roman" w:cs="Times New Roman"/>
          <w:sz w:val="24"/>
          <w:szCs w:val="24"/>
        </w:rPr>
        <w:t>Чтение книг и обсуждение прочитанного помогает на примере литературных героев воспитывать в детях социально-нравственные качества, избегая нудных и бесполезных поучений и нотаций.</w:t>
      </w:r>
      <w:proofErr w:type="gram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При этом нельзя превращать чтение в занятие — у ребенка всегда должен быть выбор: слушать или заниматься своими делами.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Дневной сон.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Правильное чередование сна и бодрствования способствует нормальной психической деятельности, особенно в дошкольном возрасте. Быстрому засыпанию и глубокому сну способствуют разнообразная активная деятельность детей во время бодрствования; спокойные занятия, снимающие перевозбуждение, перед отходом ко сну. В помещении, где спят дети, следует создать спокойную, тихую обстановку. Постоянный приток свежего воздуха в спальное помещение также способствует спокойному и глубокому сну. </w:t>
      </w:r>
    </w:p>
    <w:p w:rsidR="00C743B1" w:rsidRDefault="00C743B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2F5" w:rsidRPr="009E72F5" w:rsidRDefault="009E72F5" w:rsidP="009E72F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>Режим дня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2977"/>
        <w:gridCol w:w="2522"/>
      </w:tblGrid>
      <w:tr w:rsidR="009E72F5" w:rsidRPr="009E72F5" w:rsidTr="009E72F5">
        <w:tc>
          <w:tcPr>
            <w:tcW w:w="4644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977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 – 1,6 года</w:t>
            </w:r>
          </w:p>
        </w:tc>
        <w:tc>
          <w:tcPr>
            <w:tcW w:w="2522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1,6 – 2 года</w:t>
            </w:r>
          </w:p>
        </w:tc>
      </w:tr>
      <w:tr w:rsidR="009E72F5" w:rsidRPr="009E72F5" w:rsidTr="009E72F5">
        <w:tc>
          <w:tcPr>
            <w:tcW w:w="10143" w:type="dxa"/>
            <w:gridSpan w:val="3"/>
          </w:tcPr>
          <w:p w:rsidR="009E72F5" w:rsidRPr="009E72F5" w:rsidRDefault="009E72F5" w:rsidP="009E72F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Дома</w:t>
            </w:r>
          </w:p>
        </w:tc>
      </w:tr>
      <w:tr w:rsidR="009E72F5" w:rsidRPr="009E72F5" w:rsidTr="009E72F5">
        <w:tc>
          <w:tcPr>
            <w:tcW w:w="4644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Подъем, утренний туалет</w:t>
            </w:r>
          </w:p>
        </w:tc>
        <w:tc>
          <w:tcPr>
            <w:tcW w:w="5499" w:type="dxa"/>
            <w:gridSpan w:val="2"/>
          </w:tcPr>
          <w:p w:rsidR="009E72F5" w:rsidRPr="009E72F5" w:rsidRDefault="009E72F5" w:rsidP="009E72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6.30 – 7.30</w:t>
            </w:r>
          </w:p>
        </w:tc>
      </w:tr>
      <w:tr w:rsidR="009E72F5" w:rsidRPr="009E72F5" w:rsidTr="009E72F5">
        <w:tc>
          <w:tcPr>
            <w:tcW w:w="10143" w:type="dxa"/>
            <w:gridSpan w:val="3"/>
          </w:tcPr>
          <w:p w:rsidR="009E72F5" w:rsidRPr="009E72F5" w:rsidRDefault="009E72F5" w:rsidP="009E72F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дошкольном учреждении</w:t>
            </w:r>
          </w:p>
        </w:tc>
      </w:tr>
      <w:tr w:rsidR="009E72F5" w:rsidRPr="009E72F5" w:rsidTr="009E72F5">
        <w:tc>
          <w:tcPr>
            <w:tcW w:w="4644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Прием детей, самостоятельные игры</w:t>
            </w:r>
          </w:p>
        </w:tc>
        <w:tc>
          <w:tcPr>
            <w:tcW w:w="5499" w:type="dxa"/>
            <w:gridSpan w:val="2"/>
          </w:tcPr>
          <w:p w:rsidR="009E72F5" w:rsidRPr="009E72F5" w:rsidRDefault="009E72F5" w:rsidP="009E72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7.30 – 8.00</w:t>
            </w:r>
          </w:p>
        </w:tc>
      </w:tr>
      <w:tr w:rsidR="009E72F5" w:rsidRPr="009E72F5" w:rsidTr="009E72F5">
        <w:tc>
          <w:tcPr>
            <w:tcW w:w="4644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5499" w:type="dxa"/>
            <w:gridSpan w:val="2"/>
          </w:tcPr>
          <w:p w:rsidR="009E72F5" w:rsidRPr="009E72F5" w:rsidRDefault="009E72F5" w:rsidP="009E72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8.00 – 8.30</w:t>
            </w:r>
          </w:p>
        </w:tc>
      </w:tr>
      <w:tr w:rsidR="009E72F5" w:rsidRPr="009E72F5" w:rsidTr="009E72F5">
        <w:tc>
          <w:tcPr>
            <w:tcW w:w="4644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977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8.30 – 9.30</w:t>
            </w:r>
          </w:p>
        </w:tc>
        <w:tc>
          <w:tcPr>
            <w:tcW w:w="2522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8.30 – 9.20</w:t>
            </w:r>
          </w:p>
        </w:tc>
      </w:tr>
      <w:tr w:rsidR="009E72F5" w:rsidRPr="009E72F5" w:rsidTr="009E72F5">
        <w:tc>
          <w:tcPr>
            <w:tcW w:w="4644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игры-занятия 1 (по подгруппам)</w:t>
            </w:r>
          </w:p>
        </w:tc>
        <w:tc>
          <w:tcPr>
            <w:tcW w:w="2977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2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8.50 – 9.00 – 9.10</w:t>
            </w:r>
          </w:p>
        </w:tc>
      </w:tr>
      <w:tr w:rsidR="009E72F5" w:rsidRPr="009E72F5" w:rsidTr="009E72F5">
        <w:tc>
          <w:tcPr>
            <w:tcW w:w="4644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 сну, 1-й сон</w:t>
            </w:r>
          </w:p>
        </w:tc>
        <w:tc>
          <w:tcPr>
            <w:tcW w:w="2977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9.30 – 12.00</w:t>
            </w:r>
          </w:p>
        </w:tc>
        <w:tc>
          <w:tcPr>
            <w:tcW w:w="2522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E72F5" w:rsidRPr="009E72F5" w:rsidTr="009E72F5">
        <w:tc>
          <w:tcPr>
            <w:tcW w:w="4644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977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2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9.10  - 11.20</w:t>
            </w:r>
          </w:p>
        </w:tc>
      </w:tr>
      <w:tr w:rsidR="009E72F5" w:rsidRPr="009E72F5" w:rsidTr="009E72F5">
        <w:tc>
          <w:tcPr>
            <w:tcW w:w="4644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2977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2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11.20 – 11.30</w:t>
            </w:r>
          </w:p>
        </w:tc>
      </w:tr>
      <w:tr w:rsidR="009E72F5" w:rsidRPr="009E72F5" w:rsidTr="009E72F5">
        <w:tc>
          <w:tcPr>
            <w:tcW w:w="4644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977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2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11.30 – 12.00</w:t>
            </w:r>
          </w:p>
        </w:tc>
      </w:tr>
      <w:tr w:rsidR="009E72F5" w:rsidRPr="009E72F5" w:rsidTr="009E72F5">
        <w:tc>
          <w:tcPr>
            <w:tcW w:w="4644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обед</w:t>
            </w:r>
          </w:p>
        </w:tc>
        <w:tc>
          <w:tcPr>
            <w:tcW w:w="2977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12.00  – 12.30</w:t>
            </w:r>
          </w:p>
        </w:tc>
        <w:tc>
          <w:tcPr>
            <w:tcW w:w="2522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E72F5" w:rsidRPr="009E72F5" w:rsidTr="009E72F5">
        <w:tc>
          <w:tcPr>
            <w:tcW w:w="4644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2977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522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12.00 – 15.00</w:t>
            </w:r>
          </w:p>
        </w:tc>
      </w:tr>
      <w:tr w:rsidR="009E72F5" w:rsidRPr="009E72F5" w:rsidTr="009E72F5">
        <w:tc>
          <w:tcPr>
            <w:tcW w:w="4644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977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12.30 – 14.30</w:t>
            </w:r>
          </w:p>
        </w:tc>
        <w:tc>
          <w:tcPr>
            <w:tcW w:w="2522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E72F5" w:rsidRPr="009E72F5" w:rsidTr="009E72F5">
        <w:tc>
          <w:tcPr>
            <w:tcW w:w="4644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игры-занятия 1  (по подгруппам)</w:t>
            </w:r>
          </w:p>
        </w:tc>
        <w:tc>
          <w:tcPr>
            <w:tcW w:w="2977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13.00 – 13.10 – 13.20</w:t>
            </w:r>
          </w:p>
        </w:tc>
        <w:tc>
          <w:tcPr>
            <w:tcW w:w="2522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E72F5" w:rsidRPr="009E72F5" w:rsidTr="009E72F5">
        <w:tc>
          <w:tcPr>
            <w:tcW w:w="4644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Подготовка и проведение игры-занятия 2  (по подгруппам)</w:t>
            </w:r>
          </w:p>
        </w:tc>
        <w:tc>
          <w:tcPr>
            <w:tcW w:w="2977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13.50 – 14.00 – 14.10</w:t>
            </w:r>
          </w:p>
        </w:tc>
        <w:tc>
          <w:tcPr>
            <w:tcW w:w="2522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E72F5" w:rsidRPr="009E72F5" w:rsidTr="009E72F5">
        <w:tc>
          <w:tcPr>
            <w:tcW w:w="4644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 сну, 2-й сон</w:t>
            </w:r>
          </w:p>
        </w:tc>
        <w:tc>
          <w:tcPr>
            <w:tcW w:w="2977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14.30 – 16.00</w:t>
            </w:r>
          </w:p>
        </w:tc>
        <w:tc>
          <w:tcPr>
            <w:tcW w:w="2522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E72F5" w:rsidRPr="009E72F5" w:rsidTr="009E72F5">
        <w:tc>
          <w:tcPr>
            <w:tcW w:w="4644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полдник</w:t>
            </w:r>
          </w:p>
        </w:tc>
        <w:tc>
          <w:tcPr>
            <w:tcW w:w="2977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16.00 – 16.30</w:t>
            </w:r>
          </w:p>
        </w:tc>
        <w:tc>
          <w:tcPr>
            <w:tcW w:w="2522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15.00 – 15.20</w:t>
            </w:r>
          </w:p>
        </w:tc>
      </w:tr>
      <w:tr w:rsidR="009E72F5" w:rsidRPr="009E72F5" w:rsidTr="009E72F5">
        <w:tc>
          <w:tcPr>
            <w:tcW w:w="4644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977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16.30 – 18.20</w:t>
            </w:r>
          </w:p>
        </w:tc>
        <w:tc>
          <w:tcPr>
            <w:tcW w:w="2522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15.20 – 16.30</w:t>
            </w:r>
          </w:p>
        </w:tc>
      </w:tr>
      <w:tr w:rsidR="009E72F5" w:rsidRPr="009E72F5" w:rsidTr="009E72F5">
        <w:tc>
          <w:tcPr>
            <w:tcW w:w="4644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игры-занятия 2  (по подгруппам)</w:t>
            </w:r>
          </w:p>
        </w:tc>
        <w:tc>
          <w:tcPr>
            <w:tcW w:w="2977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2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16.00 – 16.15. – 16.30</w:t>
            </w:r>
          </w:p>
        </w:tc>
      </w:tr>
      <w:tr w:rsidR="009E72F5" w:rsidRPr="009E72F5" w:rsidTr="009E72F5">
        <w:tc>
          <w:tcPr>
            <w:tcW w:w="4644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977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</w:p>
        </w:tc>
        <w:tc>
          <w:tcPr>
            <w:tcW w:w="2522" w:type="dxa"/>
          </w:tcPr>
          <w:p w:rsidR="009E72F5" w:rsidRPr="009E72F5" w:rsidRDefault="00C743B1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16.30 - 17.3</w:t>
            </w:r>
            <w:r w:rsidR="009E72F5"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E72F5" w:rsidRPr="009E72F5" w:rsidTr="009E72F5">
        <w:tc>
          <w:tcPr>
            <w:tcW w:w="4644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2977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522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18.00 – 18.20</w:t>
            </w:r>
          </w:p>
        </w:tc>
      </w:tr>
      <w:tr w:rsidR="009E72F5" w:rsidRPr="009E72F5" w:rsidTr="009E72F5">
        <w:tc>
          <w:tcPr>
            <w:tcW w:w="10143" w:type="dxa"/>
            <w:gridSpan w:val="3"/>
          </w:tcPr>
          <w:p w:rsidR="009E72F5" w:rsidRPr="009E72F5" w:rsidRDefault="009E72F5" w:rsidP="009E72F5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Дома</w:t>
            </w:r>
          </w:p>
        </w:tc>
      </w:tr>
      <w:tr w:rsidR="00C743B1" w:rsidRPr="009E72F5" w:rsidTr="009E72F5">
        <w:tc>
          <w:tcPr>
            <w:tcW w:w="4644" w:type="dxa"/>
          </w:tcPr>
          <w:p w:rsidR="00C743B1" w:rsidRPr="009E72F5" w:rsidRDefault="00C743B1" w:rsidP="00F653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5499" w:type="dxa"/>
            <w:gridSpan w:val="2"/>
          </w:tcPr>
          <w:p w:rsidR="00C743B1" w:rsidRPr="009E72F5" w:rsidRDefault="00C743B1" w:rsidP="00F653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18.20 – 18.40</w:t>
            </w:r>
          </w:p>
        </w:tc>
      </w:tr>
      <w:tr w:rsidR="00C743B1" w:rsidRPr="009E72F5" w:rsidTr="009E72F5">
        <w:tc>
          <w:tcPr>
            <w:tcW w:w="4644" w:type="dxa"/>
          </w:tcPr>
          <w:p w:rsidR="00C743B1" w:rsidRPr="009E72F5" w:rsidRDefault="00C743B1" w:rsidP="00F653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деятельность, уход домой</w:t>
            </w:r>
          </w:p>
        </w:tc>
        <w:tc>
          <w:tcPr>
            <w:tcW w:w="5499" w:type="dxa"/>
            <w:gridSpan w:val="2"/>
          </w:tcPr>
          <w:p w:rsidR="00C743B1" w:rsidRPr="009E72F5" w:rsidRDefault="00C743B1" w:rsidP="00F653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18.40 – 19.00</w:t>
            </w:r>
          </w:p>
        </w:tc>
      </w:tr>
      <w:tr w:rsidR="00C743B1" w:rsidRPr="009E72F5" w:rsidTr="009E72F5">
        <w:tc>
          <w:tcPr>
            <w:tcW w:w="4644" w:type="dxa"/>
          </w:tcPr>
          <w:p w:rsidR="00C743B1" w:rsidRPr="009E72F5" w:rsidRDefault="00C743B1" w:rsidP="001A72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5499" w:type="dxa"/>
            <w:gridSpan w:val="2"/>
          </w:tcPr>
          <w:p w:rsidR="00C743B1" w:rsidRPr="009E72F5" w:rsidRDefault="00C743B1" w:rsidP="001A72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19.00 – 20.00</w:t>
            </w:r>
          </w:p>
        </w:tc>
      </w:tr>
      <w:tr w:rsidR="00C743B1" w:rsidRPr="009E72F5" w:rsidTr="009E72F5">
        <w:tc>
          <w:tcPr>
            <w:tcW w:w="4644" w:type="dxa"/>
          </w:tcPr>
          <w:p w:rsidR="00C743B1" w:rsidRPr="009E72F5" w:rsidRDefault="00C743B1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Возвращение с прогулки, спокойные игры, гигиенические процедуры</w:t>
            </w:r>
          </w:p>
        </w:tc>
        <w:tc>
          <w:tcPr>
            <w:tcW w:w="5499" w:type="dxa"/>
            <w:gridSpan w:val="2"/>
          </w:tcPr>
          <w:p w:rsidR="00C743B1" w:rsidRPr="009E72F5" w:rsidRDefault="00C743B1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20.00 – 20.30</w:t>
            </w:r>
          </w:p>
        </w:tc>
      </w:tr>
      <w:tr w:rsidR="00C743B1" w:rsidRPr="009E72F5" w:rsidTr="009E72F5">
        <w:tc>
          <w:tcPr>
            <w:tcW w:w="4644" w:type="dxa"/>
          </w:tcPr>
          <w:p w:rsidR="00C743B1" w:rsidRPr="009E72F5" w:rsidRDefault="00C743B1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 сну, ночной сон</w:t>
            </w:r>
          </w:p>
        </w:tc>
        <w:tc>
          <w:tcPr>
            <w:tcW w:w="5499" w:type="dxa"/>
            <w:gridSpan w:val="2"/>
          </w:tcPr>
          <w:p w:rsidR="00C743B1" w:rsidRPr="009E72F5" w:rsidRDefault="00C743B1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20.30 – 6.30 (7.30)</w:t>
            </w:r>
          </w:p>
        </w:tc>
      </w:tr>
    </w:tbl>
    <w:p w:rsidR="00C743B1" w:rsidRDefault="00C743B1" w:rsidP="00C743B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43B1" w:rsidRDefault="00C743B1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9E72F5" w:rsidRPr="009E72F5" w:rsidRDefault="00C743B1" w:rsidP="00C743B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Расписание </w:t>
      </w:r>
      <w:r w:rsidR="009E72F5"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>образовательной деятельности для детей с 1 года до 2 л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ет на 2019-2020</w:t>
      </w:r>
      <w:r w:rsidR="009E72F5"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учебный год</w:t>
      </w:r>
    </w:p>
    <w:tbl>
      <w:tblPr>
        <w:tblW w:w="1428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8"/>
        <w:gridCol w:w="4462"/>
        <w:gridCol w:w="1843"/>
        <w:gridCol w:w="4536"/>
        <w:gridCol w:w="1842"/>
      </w:tblGrid>
      <w:tr w:rsidR="009E72F5" w:rsidRPr="009E72F5" w:rsidTr="00C743B1">
        <w:tc>
          <w:tcPr>
            <w:tcW w:w="1598" w:type="dxa"/>
            <w:vMerge w:val="restart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6305" w:type="dxa"/>
            <w:gridSpan w:val="2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 подгруппа (1  - 1,6)</w:t>
            </w:r>
          </w:p>
        </w:tc>
        <w:tc>
          <w:tcPr>
            <w:tcW w:w="6378" w:type="dxa"/>
            <w:gridSpan w:val="2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 подгруппа</w:t>
            </w:r>
          </w:p>
        </w:tc>
      </w:tr>
      <w:tr w:rsidR="009E72F5" w:rsidRPr="009E72F5" w:rsidTr="00C743B1">
        <w:tc>
          <w:tcPr>
            <w:tcW w:w="1598" w:type="dxa"/>
            <w:vMerge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2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Вид ООД</w:t>
            </w:r>
          </w:p>
        </w:tc>
        <w:tc>
          <w:tcPr>
            <w:tcW w:w="1843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536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Вид ООД</w:t>
            </w:r>
          </w:p>
        </w:tc>
        <w:tc>
          <w:tcPr>
            <w:tcW w:w="1842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</w:tr>
      <w:tr w:rsidR="009E72F5" w:rsidRPr="009E72F5" w:rsidTr="00C743B1">
        <w:tc>
          <w:tcPr>
            <w:tcW w:w="1598" w:type="dxa"/>
            <w:vMerge w:val="restart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462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1. Речевое развитие (расширение ориентиро</w:t>
            </w:r>
            <w:r w:rsidR="00C743B1">
              <w:rPr>
                <w:rFonts w:ascii="Times New Roman" w:eastAsia="Calibri" w:hAnsi="Times New Roman" w:cs="Times New Roman"/>
                <w:sz w:val="24"/>
                <w:szCs w:val="24"/>
              </w:rPr>
              <w:t>вки в окружающем, игра-занятие)</w:t>
            </w:r>
          </w:p>
        </w:tc>
        <w:tc>
          <w:tcPr>
            <w:tcW w:w="1843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13.00 – 13.06</w:t>
            </w:r>
          </w:p>
        </w:tc>
        <w:tc>
          <w:tcPr>
            <w:tcW w:w="4536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1. Речевое развитие (расширение ориентировки в окру</w:t>
            </w:r>
            <w:r w:rsidR="00C743B1">
              <w:rPr>
                <w:rFonts w:ascii="Times New Roman" w:eastAsia="Calibri" w:hAnsi="Times New Roman" w:cs="Times New Roman"/>
                <w:sz w:val="24"/>
                <w:szCs w:val="24"/>
              </w:rPr>
              <w:t>жающем, игра-занятие)</w:t>
            </w:r>
          </w:p>
        </w:tc>
        <w:tc>
          <w:tcPr>
            <w:tcW w:w="1842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09.00 – 09.10</w:t>
            </w:r>
          </w:p>
        </w:tc>
      </w:tr>
      <w:tr w:rsidR="009E72F5" w:rsidRPr="009E72F5" w:rsidTr="00C743B1">
        <w:tc>
          <w:tcPr>
            <w:tcW w:w="1598" w:type="dxa"/>
            <w:vMerge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2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2. Художественно-эстетическое развитие (музыка)</w:t>
            </w:r>
          </w:p>
        </w:tc>
        <w:tc>
          <w:tcPr>
            <w:tcW w:w="1843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16.30 – 16.36</w:t>
            </w:r>
          </w:p>
        </w:tc>
        <w:tc>
          <w:tcPr>
            <w:tcW w:w="4536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2. Художественно-эстетическое развитие (музыка)</w:t>
            </w:r>
          </w:p>
        </w:tc>
        <w:tc>
          <w:tcPr>
            <w:tcW w:w="1842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15.55 – 16.05</w:t>
            </w:r>
          </w:p>
        </w:tc>
      </w:tr>
      <w:tr w:rsidR="009E72F5" w:rsidRPr="009E72F5" w:rsidTr="00C743B1">
        <w:tc>
          <w:tcPr>
            <w:tcW w:w="1598" w:type="dxa"/>
            <w:vMerge w:val="restart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462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1. Речевое развитие (развитие речи, игра-занятие)</w:t>
            </w:r>
          </w:p>
        </w:tc>
        <w:tc>
          <w:tcPr>
            <w:tcW w:w="1843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13.00 – 13.06</w:t>
            </w:r>
          </w:p>
        </w:tc>
        <w:tc>
          <w:tcPr>
            <w:tcW w:w="4536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1. Речевое развитие (развитие речи, игра-занятие)</w:t>
            </w:r>
          </w:p>
        </w:tc>
        <w:tc>
          <w:tcPr>
            <w:tcW w:w="1842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09.00 – 09.10</w:t>
            </w:r>
          </w:p>
        </w:tc>
      </w:tr>
      <w:tr w:rsidR="009E72F5" w:rsidRPr="009E72F5" w:rsidTr="00C743B1">
        <w:tc>
          <w:tcPr>
            <w:tcW w:w="1598" w:type="dxa"/>
            <w:vMerge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2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2. Физическое развитие (развитие движений)</w:t>
            </w:r>
          </w:p>
        </w:tc>
        <w:tc>
          <w:tcPr>
            <w:tcW w:w="1843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16.30 – 16.36</w:t>
            </w:r>
          </w:p>
        </w:tc>
        <w:tc>
          <w:tcPr>
            <w:tcW w:w="4536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2. Физическое развитие (развитие движений)</w:t>
            </w:r>
          </w:p>
        </w:tc>
        <w:tc>
          <w:tcPr>
            <w:tcW w:w="1842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15.55 – 16.05</w:t>
            </w:r>
          </w:p>
        </w:tc>
      </w:tr>
      <w:tr w:rsidR="009E72F5" w:rsidRPr="009E72F5" w:rsidTr="00C743B1">
        <w:tc>
          <w:tcPr>
            <w:tcW w:w="1598" w:type="dxa"/>
            <w:vMerge w:val="restart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462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1.Художественно-эстетическое развитие (музыка)</w:t>
            </w:r>
          </w:p>
        </w:tc>
        <w:tc>
          <w:tcPr>
            <w:tcW w:w="1843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13.00 – 13.06</w:t>
            </w:r>
          </w:p>
        </w:tc>
        <w:tc>
          <w:tcPr>
            <w:tcW w:w="4536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1.Художественно-эстетическое развитие (музыка)</w:t>
            </w:r>
          </w:p>
        </w:tc>
        <w:tc>
          <w:tcPr>
            <w:tcW w:w="1842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09.15 – 09.25</w:t>
            </w:r>
          </w:p>
        </w:tc>
      </w:tr>
      <w:tr w:rsidR="009E72F5" w:rsidRPr="009E72F5" w:rsidTr="00C743B1">
        <w:tc>
          <w:tcPr>
            <w:tcW w:w="1598" w:type="dxa"/>
            <w:vMerge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2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2. Познавательное развитие (игра-занятие со строительным материалом)</w:t>
            </w:r>
          </w:p>
        </w:tc>
        <w:tc>
          <w:tcPr>
            <w:tcW w:w="1843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16.30 – 16.36</w:t>
            </w:r>
          </w:p>
        </w:tc>
        <w:tc>
          <w:tcPr>
            <w:tcW w:w="4536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2. Познавательное развитие (игра-занятие со строительным материалом)</w:t>
            </w:r>
          </w:p>
        </w:tc>
        <w:tc>
          <w:tcPr>
            <w:tcW w:w="1842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16.10 – 16.20</w:t>
            </w:r>
          </w:p>
        </w:tc>
      </w:tr>
      <w:tr w:rsidR="009E72F5" w:rsidRPr="009E72F5" w:rsidTr="00C743B1">
        <w:tc>
          <w:tcPr>
            <w:tcW w:w="1598" w:type="dxa"/>
            <w:vMerge w:val="restart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462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1. Игра-занятие с дидактическим материалом</w:t>
            </w:r>
          </w:p>
        </w:tc>
        <w:tc>
          <w:tcPr>
            <w:tcW w:w="1843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13.00 – 13.06</w:t>
            </w:r>
          </w:p>
        </w:tc>
        <w:tc>
          <w:tcPr>
            <w:tcW w:w="4536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1. Игра-занятие с дидактическим материалом</w:t>
            </w:r>
          </w:p>
        </w:tc>
        <w:tc>
          <w:tcPr>
            <w:tcW w:w="1842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09.00 – 09.10</w:t>
            </w:r>
          </w:p>
        </w:tc>
      </w:tr>
      <w:tr w:rsidR="009E72F5" w:rsidRPr="009E72F5" w:rsidTr="00C743B1">
        <w:tc>
          <w:tcPr>
            <w:tcW w:w="1598" w:type="dxa"/>
            <w:vMerge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2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2. Физическое развитие (развитие движений)</w:t>
            </w:r>
          </w:p>
        </w:tc>
        <w:tc>
          <w:tcPr>
            <w:tcW w:w="1843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16.30 – 16.36</w:t>
            </w:r>
          </w:p>
        </w:tc>
        <w:tc>
          <w:tcPr>
            <w:tcW w:w="4536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2. Физическое развитие (развитие движений)</w:t>
            </w:r>
          </w:p>
        </w:tc>
        <w:tc>
          <w:tcPr>
            <w:tcW w:w="1842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16.10 – 16.20</w:t>
            </w:r>
          </w:p>
        </w:tc>
      </w:tr>
      <w:tr w:rsidR="009E72F5" w:rsidRPr="009E72F5" w:rsidTr="00C743B1">
        <w:tc>
          <w:tcPr>
            <w:tcW w:w="1598" w:type="dxa"/>
            <w:vMerge w:val="restart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462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1. Речевое развитие (развитие речи, игра-занятие)</w:t>
            </w:r>
          </w:p>
        </w:tc>
        <w:tc>
          <w:tcPr>
            <w:tcW w:w="1843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13.00 – 13.06</w:t>
            </w:r>
          </w:p>
        </w:tc>
        <w:tc>
          <w:tcPr>
            <w:tcW w:w="4536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1. Речевое развитие (развитие речи, игра-занятие)</w:t>
            </w:r>
          </w:p>
        </w:tc>
        <w:tc>
          <w:tcPr>
            <w:tcW w:w="1842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09.00 – 09.10</w:t>
            </w:r>
          </w:p>
        </w:tc>
      </w:tr>
      <w:tr w:rsidR="009E72F5" w:rsidRPr="009E72F5" w:rsidTr="00C743B1">
        <w:tc>
          <w:tcPr>
            <w:tcW w:w="1598" w:type="dxa"/>
            <w:vMerge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2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2. Игра-занятие с дидактическим материалом</w:t>
            </w:r>
          </w:p>
        </w:tc>
        <w:tc>
          <w:tcPr>
            <w:tcW w:w="1843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16.30 – 16.36</w:t>
            </w:r>
          </w:p>
        </w:tc>
        <w:tc>
          <w:tcPr>
            <w:tcW w:w="4536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2. Игра-занятие с дидактическим материалом</w:t>
            </w:r>
          </w:p>
        </w:tc>
        <w:tc>
          <w:tcPr>
            <w:tcW w:w="1842" w:type="dxa"/>
          </w:tcPr>
          <w:p w:rsidR="009E72F5" w:rsidRPr="009E72F5" w:rsidRDefault="009E72F5" w:rsidP="00C743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16.10 – 16.20</w:t>
            </w:r>
          </w:p>
        </w:tc>
      </w:tr>
      <w:tr w:rsidR="009E72F5" w:rsidRPr="009E72F5" w:rsidTr="00C743B1">
        <w:tc>
          <w:tcPr>
            <w:tcW w:w="1598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2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10/60</w:t>
            </w:r>
          </w:p>
        </w:tc>
        <w:tc>
          <w:tcPr>
            <w:tcW w:w="1843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F5">
              <w:rPr>
                <w:rFonts w:ascii="Times New Roman" w:eastAsia="Calibri" w:hAnsi="Times New Roman" w:cs="Times New Roman"/>
                <w:sz w:val="24"/>
                <w:szCs w:val="24"/>
              </w:rPr>
              <w:t>10/100</w:t>
            </w:r>
          </w:p>
        </w:tc>
        <w:tc>
          <w:tcPr>
            <w:tcW w:w="1842" w:type="dxa"/>
          </w:tcPr>
          <w:p w:rsidR="009E72F5" w:rsidRPr="009E72F5" w:rsidRDefault="009E72F5" w:rsidP="009E7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E72F5" w:rsidRPr="009E72F5" w:rsidRDefault="009E72F5" w:rsidP="009E72F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2F5" w:rsidRPr="009E72F5" w:rsidRDefault="009E72F5" w:rsidP="009E72F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3.2</w:t>
      </w:r>
      <w:r w:rsidRPr="009E72F5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Особенности организации предметно-пространственной среды</w:t>
      </w:r>
    </w:p>
    <w:p w:rsidR="009E72F5" w:rsidRPr="009E72F5" w:rsidRDefault="009E72F5" w:rsidP="00C743B1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Под понятием среды подразумевается окружающая обстановка природного, социально-бытового и/или культурно-эстетического характера. </w:t>
      </w:r>
    </w:p>
    <w:p w:rsidR="009E72F5" w:rsidRPr="009E72F5" w:rsidRDefault="009E72F5" w:rsidP="00C743B1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Это условия существования человека, его жизненное пространство. Среда может приобретать специально проектируемую направленность, и в этом случае о ней говорят как о важном факторе формирования личности — образовательной среде (Т. С. Комарова, С. Л. Новоселова, Г. Н. Пантелеев, Л. П. </w:t>
      </w:r>
      <w:proofErr w:type="spellStart"/>
      <w:r w:rsidRPr="009E72F5">
        <w:rPr>
          <w:rFonts w:ascii="Times New Roman" w:eastAsia="Calibri" w:hAnsi="Times New Roman" w:cs="Times New Roman"/>
          <w:sz w:val="24"/>
          <w:szCs w:val="24"/>
        </w:rPr>
        <w:t>Печко</w:t>
      </w:r>
      <w:proofErr w:type="spell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, Н. П. </w:t>
      </w:r>
      <w:proofErr w:type="spellStart"/>
      <w:r w:rsidRPr="009E72F5">
        <w:rPr>
          <w:rFonts w:ascii="Times New Roman" w:eastAsia="Calibri" w:hAnsi="Times New Roman" w:cs="Times New Roman"/>
          <w:sz w:val="24"/>
          <w:szCs w:val="24"/>
        </w:rPr>
        <w:t>Сакулина</w:t>
      </w:r>
      <w:proofErr w:type="spell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, Е. О. Смирнова, Е. И. Тихеева, Е. А. </w:t>
      </w:r>
      <w:proofErr w:type="spellStart"/>
      <w:r w:rsidRPr="009E72F5">
        <w:rPr>
          <w:rFonts w:ascii="Times New Roman" w:eastAsia="Calibri" w:hAnsi="Times New Roman" w:cs="Times New Roman"/>
          <w:sz w:val="24"/>
          <w:szCs w:val="24"/>
        </w:rPr>
        <w:t>Флерина</w:t>
      </w:r>
      <w:proofErr w:type="spell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, С. Т. </w:t>
      </w:r>
      <w:proofErr w:type="spellStart"/>
      <w:r w:rsidRPr="009E72F5">
        <w:rPr>
          <w:rFonts w:ascii="Times New Roman" w:eastAsia="Calibri" w:hAnsi="Times New Roman" w:cs="Times New Roman"/>
          <w:sz w:val="24"/>
          <w:szCs w:val="24"/>
        </w:rPr>
        <w:t>Шацкий</w:t>
      </w:r>
      <w:proofErr w:type="spell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и др.). </w:t>
      </w:r>
    </w:p>
    <w:p w:rsidR="009E72F5" w:rsidRPr="009E72F5" w:rsidRDefault="009E72F5" w:rsidP="00C743B1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Образовательная среда в детском саду предполагает специально созданные условия, такие, которые необходимы для полноценного проживания ребенком дошкольного детства. </w:t>
      </w:r>
    </w:p>
    <w:p w:rsidR="009E72F5" w:rsidRPr="009E72F5" w:rsidRDefault="009E72F5" w:rsidP="00C743B1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Под предметно-развивающей средой понимают определенное пространство, организационно оформленное и предметно насыщенное, приспособленное для удовлетворения потребностей ребенка в познании, общении, труде, физическом и духовном развитии в целом. Современное понимание развивающей предметно-пространственной среды включает в себя обеспечение активной жизнедеятельности ребенка, становления его субъектной позиции, развития творческих проявлений всеми доступными, побуждающими к самовыражению средствами.</w:t>
      </w:r>
    </w:p>
    <w:p w:rsidR="009E72F5" w:rsidRPr="009E72F5" w:rsidRDefault="009E72F5" w:rsidP="00C743B1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Основные принципы организации среды</w:t>
      </w:r>
    </w:p>
    <w:p w:rsidR="009E72F5" w:rsidRPr="009E72F5" w:rsidRDefault="009E72F5" w:rsidP="00C743B1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Оборудование помещений дошкольного учреждения должно быть безопасным, </w:t>
      </w:r>
      <w:proofErr w:type="spellStart"/>
      <w:r w:rsidRPr="009E72F5">
        <w:rPr>
          <w:rFonts w:ascii="Times New Roman" w:eastAsia="Calibri" w:hAnsi="Times New Roman" w:cs="Times New Roman"/>
          <w:sz w:val="24"/>
          <w:szCs w:val="24"/>
        </w:rPr>
        <w:t>здоровьесберегающим</w:t>
      </w:r>
      <w:proofErr w:type="spell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, эстетически привлекательным и развивающим. Мебель должна соответствовать росту и возрасту детей, игрушки — обеспечивать максимальный для данного возраста развивающий эффект. </w:t>
      </w:r>
    </w:p>
    <w:p w:rsidR="009E72F5" w:rsidRPr="009E72F5" w:rsidRDefault="009E72F5" w:rsidP="00C743B1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Развивающая предметно-пространственная среда должна быть насыщенной, пригодной для совместной деятельности взрослого и ребенка и самостоятельной деятельности детей, отвечающей потребностям детского возраста. </w:t>
      </w:r>
    </w:p>
    <w:p w:rsidR="009E72F5" w:rsidRPr="009E72F5" w:rsidRDefault="009E72F5" w:rsidP="00C743B1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В группе раннего возраста  в основе замысла детской игры лежит предмет, поэтому взрослый каждый раз должен обновлять игровую среду (постройки, игрушки, материалы и др.), чтобы пробудить у малышей любопытство, познавательный интерес, желание ставить и решать игровую задачу. </w:t>
      </w:r>
    </w:p>
    <w:p w:rsidR="009E72F5" w:rsidRPr="009E72F5" w:rsidRDefault="009E72F5" w:rsidP="00C743B1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  В групповой комнате необходимо создавать условия для самостоятельной двигательной активности детей: предусмотреть площадь, свободную от мебели и игрушек, обеспечить детей игрушками, побуждающими к двигательной игровой деятельности, менять игрушки, стимулирующие двигательную активность, несколько раз в день. </w:t>
      </w:r>
    </w:p>
    <w:p w:rsidR="009E72F5" w:rsidRPr="009E72F5" w:rsidRDefault="009E72F5" w:rsidP="00C743B1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  Развивающая предметно-пространственная среда должна обеспечивать доступ к объектам природного характера; побуждать к наблюдениям на участке детского сада (постоянным и эпизодическим) за ростом растений, участию в элементарном труде, проведению опытов и экспериментов с природным материалом.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743B1">
        <w:rPr>
          <w:rFonts w:ascii="Times New Roman" w:eastAsia="Calibri" w:hAnsi="Times New Roman" w:cs="Times New Roman"/>
          <w:sz w:val="24"/>
          <w:szCs w:val="24"/>
        </w:rPr>
        <w:tab/>
      </w: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Развивающая предметно-пространственная среда должна организовываться как культурное пространство, которое оказывает воспитывающее влияние на детей (изделия народного искусства, репродукции, портреты великих людей, предметы старинного быта и пр.).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</w:t>
      </w:r>
      <w:r w:rsidR="00C743B1">
        <w:rPr>
          <w:rFonts w:ascii="Times New Roman" w:eastAsia="Calibri" w:hAnsi="Times New Roman" w:cs="Times New Roman"/>
          <w:sz w:val="24"/>
          <w:szCs w:val="24"/>
        </w:rPr>
        <w:tab/>
      </w: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Пространство группы следует организовывать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 </w:t>
      </w:r>
    </w:p>
    <w:p w:rsidR="009E72F5" w:rsidRPr="009E72F5" w:rsidRDefault="009E72F5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  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9E72F5" w:rsidRPr="009E72F5" w:rsidRDefault="009E72F5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  Оснащение уголков должно меняться в соответствии с тематическим планированием образовательного процесса. </w:t>
      </w:r>
    </w:p>
    <w:p w:rsidR="009E72F5" w:rsidRPr="009E72F5" w:rsidRDefault="009E72F5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  В качестве центров развития  выступают: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• уголок для сюжетно-ролевых игр;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• уголок </w:t>
      </w:r>
      <w:proofErr w:type="spellStart"/>
      <w:r w:rsidRPr="009E72F5">
        <w:rPr>
          <w:rFonts w:ascii="Times New Roman" w:eastAsia="Calibri" w:hAnsi="Times New Roman" w:cs="Times New Roman"/>
          <w:sz w:val="24"/>
          <w:szCs w:val="24"/>
        </w:rPr>
        <w:t>ряжения</w:t>
      </w:r>
      <w:proofErr w:type="spellEnd"/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(для театрализованных игр);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• книжный уголок;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• зона для настольно-печатных игр;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• выставка (детского рисунка, детского творчества, изделий народных мастеров и т.д.);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• уголок природы (наблюдений за природой);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• спортивный уголок;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• уголки для разнообразных видов самостоятельной деятельности детей — конструктивной, изобразительной, музыкальной и др.;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• игровой центр с крупными мягкими конструкциями (блоки, домики, тоннели и пр.) для легкого изменения игрового пространства;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• игровой уголок (с игрушками, строительным материалом). </w:t>
      </w:r>
    </w:p>
    <w:p w:rsidR="009E72F5" w:rsidRP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743B1">
        <w:rPr>
          <w:rFonts w:ascii="Times New Roman" w:eastAsia="Calibri" w:hAnsi="Times New Roman" w:cs="Times New Roman"/>
          <w:sz w:val="24"/>
          <w:szCs w:val="24"/>
        </w:rPr>
        <w:tab/>
      </w:r>
      <w:r w:rsidRPr="009E72F5">
        <w:rPr>
          <w:rFonts w:ascii="Times New Roman" w:eastAsia="Calibri" w:hAnsi="Times New Roman" w:cs="Times New Roman"/>
          <w:sz w:val="24"/>
          <w:szCs w:val="24"/>
        </w:rPr>
        <w:t xml:space="preserve"> Развивающая предметно-пространственная среда должна выступать как динамичное пространство, подвижное и легко изменяемое. </w:t>
      </w:r>
    </w:p>
    <w:p w:rsidR="009E72F5" w:rsidRDefault="009E72F5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2F5">
        <w:rPr>
          <w:rFonts w:ascii="Times New Roman" w:eastAsia="Calibri" w:hAnsi="Times New Roman" w:cs="Times New Roman"/>
          <w:sz w:val="24"/>
          <w:szCs w:val="24"/>
        </w:rPr>
        <w:t>При проектировании предметной среды следует помнить, что «застывшая» (статичная) предметная среда не сможет выполнять своей развивающей функции в силу того, что перестает пробуждать фантазию ребенка. В целом принцип динамичности — статичности касается степени подвижности игровых пространств, вариантности предметных условий и характера детской деятельности. Вместе с тем, определенная устойчивость и постоянство среды — это необходимое условие ее стабильности, привычности, особенно если это касается мест общего пользования (библиотечка, шкафчик с игрушками, ящик с полифункциональным материалом и т. п.). Особенности организации развивающей предметно-пространственной среды для различных психолого-педагогических задач изложены в разделе «Психолого-педагогические условия реализации программы».</w:t>
      </w:r>
    </w:p>
    <w:p w:rsidR="00C743B1" w:rsidRDefault="00C743B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C743B1" w:rsidRPr="00C743B1" w:rsidRDefault="00C743B1" w:rsidP="00C743B1">
      <w:pPr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43B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ПРИЛОЖЕНИЕ 1.</w:t>
      </w:r>
    </w:p>
    <w:p w:rsidR="00C743B1" w:rsidRPr="00C743B1" w:rsidRDefault="00C743B1" w:rsidP="00C743B1">
      <w:pPr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43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Список детей группы раннего возраста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469"/>
      </w:tblGrid>
      <w:tr w:rsidR="00C743B1" w:rsidRPr="00C743B1" w:rsidTr="00AC51D4">
        <w:tc>
          <w:tcPr>
            <w:tcW w:w="1101" w:type="dxa"/>
          </w:tcPr>
          <w:p w:rsidR="00C743B1" w:rsidRPr="00C743B1" w:rsidRDefault="00C743B1" w:rsidP="00C743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743B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74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8469" w:type="dxa"/>
          </w:tcPr>
          <w:p w:rsidR="00C743B1" w:rsidRPr="00C743B1" w:rsidRDefault="00C743B1" w:rsidP="00C743B1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3B1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ребенка</w:t>
            </w:r>
          </w:p>
        </w:tc>
      </w:tr>
      <w:tr w:rsidR="00C743B1" w:rsidRPr="00C743B1" w:rsidTr="00AC51D4">
        <w:tc>
          <w:tcPr>
            <w:tcW w:w="1101" w:type="dxa"/>
          </w:tcPr>
          <w:p w:rsidR="00C743B1" w:rsidRPr="00C743B1" w:rsidRDefault="00C743B1" w:rsidP="00C743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3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9" w:type="dxa"/>
          </w:tcPr>
          <w:p w:rsidR="00C743B1" w:rsidRPr="00C743B1" w:rsidRDefault="00C743B1" w:rsidP="00C743B1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43B1" w:rsidRPr="00C743B1" w:rsidTr="00AC51D4">
        <w:tc>
          <w:tcPr>
            <w:tcW w:w="1101" w:type="dxa"/>
          </w:tcPr>
          <w:p w:rsidR="00C743B1" w:rsidRPr="00C743B1" w:rsidRDefault="00C743B1" w:rsidP="00C743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3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9" w:type="dxa"/>
          </w:tcPr>
          <w:p w:rsidR="00C743B1" w:rsidRPr="00C743B1" w:rsidRDefault="00C743B1" w:rsidP="00C743B1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43B1" w:rsidRPr="00C743B1" w:rsidTr="00AC51D4">
        <w:tc>
          <w:tcPr>
            <w:tcW w:w="1101" w:type="dxa"/>
          </w:tcPr>
          <w:p w:rsidR="00C743B1" w:rsidRPr="00C743B1" w:rsidRDefault="00C743B1" w:rsidP="00C743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3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9" w:type="dxa"/>
          </w:tcPr>
          <w:p w:rsidR="00C743B1" w:rsidRPr="00C743B1" w:rsidRDefault="00C743B1" w:rsidP="00C743B1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43B1" w:rsidRPr="00C743B1" w:rsidTr="00AC51D4">
        <w:tc>
          <w:tcPr>
            <w:tcW w:w="1101" w:type="dxa"/>
          </w:tcPr>
          <w:p w:rsidR="00C743B1" w:rsidRPr="00C743B1" w:rsidRDefault="00C743B1" w:rsidP="00C743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3B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9" w:type="dxa"/>
          </w:tcPr>
          <w:p w:rsidR="00C743B1" w:rsidRPr="00C743B1" w:rsidRDefault="00C743B1" w:rsidP="00C743B1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43B1" w:rsidRPr="00C743B1" w:rsidTr="00AC51D4">
        <w:tc>
          <w:tcPr>
            <w:tcW w:w="1101" w:type="dxa"/>
          </w:tcPr>
          <w:p w:rsidR="00C743B1" w:rsidRPr="00C743B1" w:rsidRDefault="00C743B1" w:rsidP="00C743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3B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9" w:type="dxa"/>
          </w:tcPr>
          <w:p w:rsidR="00C743B1" w:rsidRPr="00C743B1" w:rsidRDefault="00C743B1" w:rsidP="00C743B1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43B1" w:rsidRPr="00C743B1" w:rsidTr="00AC51D4">
        <w:tc>
          <w:tcPr>
            <w:tcW w:w="1101" w:type="dxa"/>
          </w:tcPr>
          <w:p w:rsidR="00C743B1" w:rsidRPr="00C743B1" w:rsidRDefault="00C743B1" w:rsidP="00C743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3B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9" w:type="dxa"/>
          </w:tcPr>
          <w:p w:rsidR="00C743B1" w:rsidRPr="00C743B1" w:rsidRDefault="00C743B1" w:rsidP="00C743B1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43B1" w:rsidRPr="00C743B1" w:rsidTr="00AC51D4">
        <w:tc>
          <w:tcPr>
            <w:tcW w:w="1101" w:type="dxa"/>
          </w:tcPr>
          <w:p w:rsidR="00C743B1" w:rsidRPr="00C743B1" w:rsidRDefault="00C743B1" w:rsidP="00C743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3B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69" w:type="dxa"/>
          </w:tcPr>
          <w:p w:rsidR="00C743B1" w:rsidRPr="00C743B1" w:rsidRDefault="00C743B1" w:rsidP="00C743B1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43B1" w:rsidRPr="00C743B1" w:rsidTr="00AC51D4">
        <w:tc>
          <w:tcPr>
            <w:tcW w:w="1101" w:type="dxa"/>
          </w:tcPr>
          <w:p w:rsidR="00C743B1" w:rsidRPr="00C743B1" w:rsidRDefault="00C743B1" w:rsidP="00C743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3B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69" w:type="dxa"/>
          </w:tcPr>
          <w:p w:rsidR="00C743B1" w:rsidRPr="00C743B1" w:rsidRDefault="00C743B1" w:rsidP="00C743B1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43B1" w:rsidRPr="00C743B1" w:rsidTr="00AC51D4">
        <w:tc>
          <w:tcPr>
            <w:tcW w:w="1101" w:type="dxa"/>
          </w:tcPr>
          <w:p w:rsidR="00C743B1" w:rsidRPr="00C743B1" w:rsidRDefault="00C743B1" w:rsidP="00C743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3B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69" w:type="dxa"/>
          </w:tcPr>
          <w:p w:rsidR="00C743B1" w:rsidRPr="00C743B1" w:rsidRDefault="00C743B1" w:rsidP="00C743B1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43B1" w:rsidRPr="00C743B1" w:rsidTr="00AC51D4">
        <w:tc>
          <w:tcPr>
            <w:tcW w:w="1101" w:type="dxa"/>
          </w:tcPr>
          <w:p w:rsidR="00C743B1" w:rsidRPr="00C743B1" w:rsidRDefault="00C743B1" w:rsidP="00C743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3B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69" w:type="dxa"/>
          </w:tcPr>
          <w:p w:rsidR="00C743B1" w:rsidRPr="00C743B1" w:rsidRDefault="00C743B1" w:rsidP="00C743B1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43B1" w:rsidRPr="00C743B1" w:rsidTr="00AC51D4">
        <w:tc>
          <w:tcPr>
            <w:tcW w:w="1101" w:type="dxa"/>
          </w:tcPr>
          <w:p w:rsidR="00C743B1" w:rsidRPr="00C743B1" w:rsidRDefault="00C743B1" w:rsidP="00C743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3B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69" w:type="dxa"/>
          </w:tcPr>
          <w:p w:rsidR="00C743B1" w:rsidRPr="00C743B1" w:rsidRDefault="00C743B1" w:rsidP="00C743B1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43B1" w:rsidRPr="00C743B1" w:rsidTr="00AC51D4">
        <w:tc>
          <w:tcPr>
            <w:tcW w:w="1101" w:type="dxa"/>
          </w:tcPr>
          <w:p w:rsidR="00C743B1" w:rsidRPr="00C743B1" w:rsidRDefault="00C743B1" w:rsidP="00C743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3B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69" w:type="dxa"/>
          </w:tcPr>
          <w:p w:rsidR="00C743B1" w:rsidRPr="00C743B1" w:rsidRDefault="00C743B1" w:rsidP="00C743B1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43B1" w:rsidRPr="00C743B1" w:rsidTr="00AC51D4">
        <w:tc>
          <w:tcPr>
            <w:tcW w:w="1101" w:type="dxa"/>
          </w:tcPr>
          <w:p w:rsidR="00C743B1" w:rsidRPr="00C743B1" w:rsidRDefault="00C743B1" w:rsidP="00C743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3B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69" w:type="dxa"/>
          </w:tcPr>
          <w:p w:rsidR="00C743B1" w:rsidRPr="00C743B1" w:rsidRDefault="00C743B1" w:rsidP="00C743B1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43B1" w:rsidRPr="00C743B1" w:rsidTr="00AC51D4">
        <w:tc>
          <w:tcPr>
            <w:tcW w:w="1101" w:type="dxa"/>
          </w:tcPr>
          <w:p w:rsidR="00C743B1" w:rsidRPr="00C743B1" w:rsidRDefault="00C743B1" w:rsidP="00C743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3B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69" w:type="dxa"/>
          </w:tcPr>
          <w:p w:rsidR="00C743B1" w:rsidRPr="00C743B1" w:rsidRDefault="00C743B1" w:rsidP="00C743B1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43B1" w:rsidRPr="00C743B1" w:rsidTr="00AC51D4">
        <w:tc>
          <w:tcPr>
            <w:tcW w:w="9570" w:type="dxa"/>
            <w:gridSpan w:val="2"/>
          </w:tcPr>
          <w:p w:rsidR="00C743B1" w:rsidRPr="00C743B1" w:rsidRDefault="00C743B1" w:rsidP="00C743B1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3B1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  <w:proofErr w:type="gramStart"/>
            <w:r w:rsidRPr="00C743B1">
              <w:rPr>
                <w:rFonts w:ascii="Times New Roman" w:eastAsia="Calibri" w:hAnsi="Times New Roman" w:cs="Times New Roman"/>
                <w:sz w:val="24"/>
                <w:szCs w:val="24"/>
              </w:rPr>
              <w:t>: …..</w:t>
            </w:r>
            <w:proofErr w:type="gramEnd"/>
            <w:r w:rsidRPr="00C743B1">
              <w:rPr>
                <w:rFonts w:ascii="Times New Roman" w:eastAsia="Calibri" w:hAnsi="Times New Roman" w:cs="Times New Roman"/>
                <w:sz w:val="24"/>
                <w:szCs w:val="24"/>
              </w:rPr>
              <w:t>детей, из них: …девочек, … мальчиков.</w:t>
            </w:r>
          </w:p>
        </w:tc>
      </w:tr>
    </w:tbl>
    <w:p w:rsidR="00C743B1" w:rsidRPr="00C743B1" w:rsidRDefault="00C743B1" w:rsidP="00C743B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43B1" w:rsidRPr="00C743B1" w:rsidRDefault="00C743B1" w:rsidP="00C743B1">
      <w:pPr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43B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ПРИЛОЖЕНИЕ 2. </w:t>
      </w:r>
    </w:p>
    <w:p w:rsidR="00C743B1" w:rsidRPr="00C743B1" w:rsidRDefault="00C743B1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43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Примерный список литературы для чтения детям</w:t>
      </w:r>
    </w:p>
    <w:p w:rsidR="00C743B1" w:rsidRPr="00C743B1" w:rsidRDefault="00C743B1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>Русский фольклор.</w:t>
      </w:r>
    </w:p>
    <w:p w:rsidR="00C743B1" w:rsidRPr="00C743B1" w:rsidRDefault="00C743B1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Русские народные песенки,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потешки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743B1" w:rsidRPr="00C743B1" w:rsidRDefault="00C743B1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«Ладушки, ладушки!..», </w:t>
      </w:r>
    </w:p>
    <w:p w:rsidR="00C743B1" w:rsidRPr="00C743B1" w:rsidRDefault="00C743B1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«Петушок, петушок...», </w:t>
      </w:r>
    </w:p>
    <w:p w:rsidR="00C743B1" w:rsidRPr="00C743B1" w:rsidRDefault="00C743B1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«Большие ноги...», </w:t>
      </w:r>
    </w:p>
    <w:p w:rsidR="00C743B1" w:rsidRPr="00C743B1" w:rsidRDefault="00C743B1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«Водичка, водичка...», </w:t>
      </w:r>
    </w:p>
    <w:p w:rsidR="00C743B1" w:rsidRPr="00C743B1" w:rsidRDefault="00C743B1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«Баю-бай, баю-бай...», </w:t>
      </w:r>
    </w:p>
    <w:p w:rsidR="00C743B1" w:rsidRPr="00C743B1" w:rsidRDefault="00C743B1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«Киска, киска, киска, </w:t>
      </w:r>
      <w:proofErr w:type="gramStart"/>
      <w:r w:rsidRPr="00C743B1">
        <w:rPr>
          <w:rFonts w:ascii="Times New Roman" w:eastAsia="Calibri" w:hAnsi="Times New Roman" w:cs="Times New Roman"/>
          <w:sz w:val="24"/>
          <w:szCs w:val="24"/>
        </w:rPr>
        <w:t>брысь</w:t>
      </w:r>
      <w:proofErr w:type="gram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!..», </w:t>
      </w:r>
    </w:p>
    <w:p w:rsidR="00C743B1" w:rsidRPr="00C743B1" w:rsidRDefault="00C743B1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«Как у нашего кота...», </w:t>
      </w:r>
    </w:p>
    <w:p w:rsidR="00C743B1" w:rsidRPr="00C743B1" w:rsidRDefault="00C743B1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«Пошел кот под мосток...». </w:t>
      </w:r>
    </w:p>
    <w:p w:rsidR="00C743B1" w:rsidRPr="00C743B1" w:rsidRDefault="00C743B1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Русские народные сказки. </w:t>
      </w:r>
    </w:p>
    <w:p w:rsidR="00C743B1" w:rsidRPr="00C743B1" w:rsidRDefault="00C743B1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«Курочка Ряба», «Колобок», «Репка» (обр. К. Ушинского); </w:t>
      </w:r>
    </w:p>
    <w:p w:rsidR="00C743B1" w:rsidRPr="00C743B1" w:rsidRDefault="00C743B1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«Как коза избушку построила» (обр. М. Булатова). </w:t>
      </w:r>
    </w:p>
    <w:p w:rsidR="00C743B1" w:rsidRPr="00C743B1" w:rsidRDefault="00C743B1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Произведения поэтов и писателей России </w:t>
      </w:r>
    </w:p>
    <w:p w:rsidR="00C743B1" w:rsidRPr="00C743B1" w:rsidRDefault="00C743B1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Поэзия. З. Александрова. «Прятки»; </w:t>
      </w:r>
    </w:p>
    <w:p w:rsidR="00C743B1" w:rsidRPr="00C743B1" w:rsidRDefault="00C743B1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Барто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. «Бычок», «Мячик», «Слон» (из цикла «Игрушки»); </w:t>
      </w:r>
    </w:p>
    <w:p w:rsidR="00C743B1" w:rsidRPr="00C743B1" w:rsidRDefault="00C743B1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В. Берестов. «Курица с цыплятами»; </w:t>
      </w:r>
    </w:p>
    <w:p w:rsidR="00C743B1" w:rsidRPr="00C743B1" w:rsidRDefault="00C743B1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В. Жуковский. «Птичка»; </w:t>
      </w:r>
    </w:p>
    <w:p w:rsidR="00C743B1" w:rsidRPr="00C743B1" w:rsidRDefault="00C743B1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Лагздынь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. «Зайка, зайка, попляши!»; </w:t>
      </w:r>
    </w:p>
    <w:p w:rsidR="00C743B1" w:rsidRPr="00C743B1" w:rsidRDefault="00C743B1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С. Маршак. «Слон», «Тигренок», «Совята» (из цикла «Детки в клетке»); </w:t>
      </w:r>
    </w:p>
    <w:p w:rsidR="00C743B1" w:rsidRPr="00C743B1" w:rsidRDefault="00C743B1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И.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Токмакова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>. «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Баиньки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:rsidR="00C743B1" w:rsidRPr="00C743B1" w:rsidRDefault="00C743B1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Проза. Т. Александрова. «Хрюшка и Чушка» (в сокр.); Л. Пантелеев. «Как поросенок говорить научился»; В.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Сутеев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. «Цыпленок и утенок»; Е.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Чарушин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>. «Курочка» (из цикла «Большие и маленькие»); К. Чуковский. «Цыпленок»</w:t>
      </w:r>
    </w:p>
    <w:p w:rsidR="00C743B1" w:rsidRPr="00C743B1" w:rsidRDefault="00C743B1" w:rsidP="00C743B1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43B1" w:rsidRPr="00C743B1" w:rsidRDefault="00C743B1" w:rsidP="00C743B1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43B1" w:rsidRPr="00C743B1" w:rsidRDefault="00C743B1" w:rsidP="00C743B1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43B1" w:rsidRPr="00C743B1" w:rsidRDefault="00C743B1" w:rsidP="00C743B1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</w:p>
    <w:p w:rsidR="00C743B1" w:rsidRPr="00C743B1" w:rsidRDefault="00C743B1" w:rsidP="00C743B1">
      <w:pPr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43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ПРИЛОЖЕНИЕ 3. </w:t>
      </w:r>
    </w:p>
    <w:p w:rsidR="00C743B1" w:rsidRPr="00C743B1" w:rsidRDefault="00C743B1" w:rsidP="00C743B1">
      <w:pPr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43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Примерный музыкальный репертуар</w:t>
      </w:r>
    </w:p>
    <w:p w:rsidR="00C743B1" w:rsidRPr="00C743B1" w:rsidRDefault="00C743B1" w:rsidP="00C743B1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Слушание. «Лошадка», муз. Е. Тиличеевой, сл. Н. Френкель; «Курочки и цыплята», муз. Е. Тиличеевой; «Вальс собачек», муз. А. Артоболевской; Вторая венгерская рапсодия Ф. Листа (фрагмент); «Три подружки», муз. Д.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Кабалевского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; «Весело — грустно», муз. Л. Бетховена; «Марш», муз. С. Прокофьева; «Спортивный марш», муз. И. Дунаевского; «Наша Таня», «Уронили мишку», «Идет бычок», муз. Э. </w:t>
      </w:r>
      <w:proofErr w:type="gramStart"/>
      <w:r w:rsidRPr="00C743B1">
        <w:rPr>
          <w:rFonts w:ascii="Times New Roman" w:eastAsia="Calibri" w:hAnsi="Times New Roman" w:cs="Times New Roman"/>
          <w:sz w:val="24"/>
          <w:szCs w:val="24"/>
        </w:rPr>
        <w:t>Елисеевой-Шмидт</w:t>
      </w:r>
      <w:proofErr w:type="gram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, стихи А.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Барто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; «Материнские ласки», «Жалоба», «Грустная песенка», «Вальс», муз. А. Гречанинова. </w:t>
      </w:r>
    </w:p>
    <w:p w:rsidR="00C743B1" w:rsidRPr="00C743B1" w:rsidRDefault="00C743B1" w:rsidP="00C743B1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Пение и подпевание. «Водичка», муз. Е. Тиличеевой, сл. А.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Шибицкой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; «Колыбельная», муз. М.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Красева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, сл. М.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Чарной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>; «Машенька-Маша», рус</w:t>
      </w:r>
      <w:proofErr w:type="gramStart"/>
      <w:r w:rsidRPr="00C743B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743B1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ар. мелодия, обр. В.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Герчик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, сл. М.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Невельштейн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; «Воробей», рус. нар. мелодия; «Гули», «Баю-бай», «Едет паровоз», «Лиса», «Петушок», «Сорока», муз. С. Железнова. </w:t>
      </w:r>
    </w:p>
    <w:p w:rsidR="00C743B1" w:rsidRPr="00C743B1" w:rsidRDefault="00C743B1" w:rsidP="00C743B1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Образные упражнения. «Медведь», «Зайка», муз. Е. Тиличеевой; «Идет мишка», муз. В.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Ребикова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>; «Скачет зайка», рус</w:t>
      </w:r>
      <w:proofErr w:type="gramStart"/>
      <w:r w:rsidRPr="00C743B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743B1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ар. мелодия, обр. Ан. Александрова; «Лошадка», муз. Е. Тиличеевой; «Зайчики и лисичка», муз. Б.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Финоровского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, сл. В. Антоновой; «Птичка летает», «Птичка клюет», муз. Г. Фрида; «Цыплята и курочка», муз. А. Филиппенко. </w:t>
      </w:r>
    </w:p>
    <w:p w:rsidR="00C743B1" w:rsidRPr="00C743B1" w:rsidRDefault="00C743B1" w:rsidP="00C743B1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Музыкально-ритмические движения. «Марш и бег», муз. Р.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Рустамова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>; «Да, да, да!», муз. Е. Тиличеевой, сл. Ю. Островского; «Юрочка», белорус</w:t>
      </w:r>
      <w:proofErr w:type="gramStart"/>
      <w:r w:rsidRPr="00C743B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743B1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C743B1">
        <w:rPr>
          <w:rFonts w:ascii="Times New Roman" w:eastAsia="Calibri" w:hAnsi="Times New Roman" w:cs="Times New Roman"/>
          <w:sz w:val="24"/>
          <w:szCs w:val="24"/>
        </w:rPr>
        <w:t>ляска, обр. Ан. Александрова; «Постучим палочками», рус</w:t>
      </w:r>
      <w:proofErr w:type="gramStart"/>
      <w:r w:rsidRPr="00C743B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743B1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ар. мелодия; «Бубен», рус. нар. мелодия, обр. М.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Раухвергера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; «Барабан», муз. Г. Фрида; «Петрушки», муз. Р.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Рустамова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>, сл. Ю. Островского; «Мишка», муз. Е. Тиличеевой, сл. Н. Френкель; «Зайка», рус</w:t>
      </w:r>
      <w:proofErr w:type="gramStart"/>
      <w:r w:rsidRPr="00C743B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743B1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ар. мелодия, обр. Ан. Александрова, сл. Т.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Бабаджан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; «Догонялки», муз. Н. Александровой, сл. Т.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Бабаджан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, И.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Плакиды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; пляска «Вот как хорошо», муз. Т.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Попатенко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, сл. О.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Высотской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>; «Вот как пляшем», белорус</w:t>
      </w:r>
      <w:proofErr w:type="gramStart"/>
      <w:r w:rsidRPr="00C743B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743B1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ар. мелодия, обр. Р.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Рустамова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; «Солнышко сияет», сл. и муз. М.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Чарной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43B1" w:rsidRPr="00C743B1" w:rsidRDefault="00C743B1" w:rsidP="00C743B1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43B1" w:rsidRPr="00C743B1" w:rsidRDefault="00C743B1" w:rsidP="00C743B1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C743B1" w:rsidRPr="00C743B1" w:rsidRDefault="00C743B1" w:rsidP="00C743B1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43B1" w:rsidRPr="00C743B1" w:rsidRDefault="00C743B1" w:rsidP="00C743B1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43B1" w:rsidRPr="00C743B1" w:rsidRDefault="00C743B1" w:rsidP="00C743B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43B1" w:rsidRPr="00C743B1" w:rsidRDefault="00C743B1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43B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ПРИЛОЖЕНИЕ 4. </w:t>
      </w:r>
    </w:p>
    <w:p w:rsidR="00C743B1" w:rsidRPr="00C743B1" w:rsidRDefault="00C743B1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43B1">
        <w:rPr>
          <w:rFonts w:ascii="Times New Roman" w:eastAsia="Calibri" w:hAnsi="Times New Roman" w:cs="Times New Roman"/>
          <w:b/>
          <w:bCs/>
          <w:sz w:val="24"/>
          <w:szCs w:val="24"/>
        </w:rPr>
        <w:t>Примерный перечень развлечений и праздников</w:t>
      </w:r>
    </w:p>
    <w:p w:rsidR="00C743B1" w:rsidRPr="00C743B1" w:rsidRDefault="00C743B1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Праздник. Новогодний утренник «Елка». </w:t>
      </w:r>
    </w:p>
    <w:p w:rsidR="00C743B1" w:rsidRPr="00C743B1" w:rsidRDefault="00C743B1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Рассказы с музыкальными иллюстрациями. «В лесу», муз. Е. Тиличеевой; «Праздник», «Музыкальные инструменты», муз. Г. Фрида; «Воронята», муз. М.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Раухвергера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743B1" w:rsidRPr="00C743B1" w:rsidRDefault="00C743B1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>Игры с пением. «Зайка», «Солнышко», «Идет коза рогатая», «Петушок», рус</w:t>
      </w:r>
      <w:proofErr w:type="gramStart"/>
      <w:r w:rsidRPr="00C743B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743B1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ар. игры, муз. А. Гречанинова; «Зайчик», муз. </w:t>
      </w:r>
      <w:proofErr w:type="gramStart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Лядова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>; «Воробушки и кошка», нем. плясовая мелодия, сл. А. Ануфриевой; «Прокати, лошадка, нас!», муз.</w:t>
      </w:r>
      <w:proofErr w:type="gram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 В.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Агафонникова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 и К. Козыревой, сл. И. Михайловой; «Мы умеем», «Прятки», муз. Т. Ломовой; «Разноцветные флажки», рус</w:t>
      </w:r>
      <w:proofErr w:type="gramStart"/>
      <w:r w:rsidRPr="00C743B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743B1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ар. мелодия. </w:t>
      </w:r>
    </w:p>
    <w:p w:rsidR="00C743B1" w:rsidRPr="00C743B1" w:rsidRDefault="00C743B1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Развлечения. «В гости к кукле Кате», «В гости к игрушкам», «На лужайке», «Зимние забавы», «День рождения у куклы Маши», «Кто в домике живет?», «В зоопарке», «В цирке», «В гостях у елки» (по замыслу педагогов). </w:t>
      </w:r>
    </w:p>
    <w:p w:rsidR="00C743B1" w:rsidRPr="00C743B1" w:rsidRDefault="00C743B1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Театрализованные развлечения.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Инсценирование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 рус</w:t>
      </w:r>
      <w:proofErr w:type="gramStart"/>
      <w:r w:rsidRPr="00C743B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743B1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ар. сказок («Репка», «Курочка Ряба»), песен («Пастушок», муз. А. Филиппенко; «Петрушка и Бобик», муз. </w:t>
      </w:r>
      <w:proofErr w:type="gramStart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Е.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Макшанцевой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), показ кукольных спектаклей («Петрушкины друзья», Т.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Караманенко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>; «Зайка простудился», М. Буш; «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Любочка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 и ее помощники», А. Колобова; «Игрушки», А.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Барто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proofErr w:type="gramEnd"/>
    </w:p>
    <w:p w:rsidR="00C743B1" w:rsidRPr="00C743B1" w:rsidRDefault="00C743B1" w:rsidP="00C743B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B1">
        <w:rPr>
          <w:rFonts w:ascii="Times New Roman" w:eastAsia="Calibri" w:hAnsi="Times New Roman" w:cs="Times New Roman"/>
          <w:sz w:val="24"/>
          <w:szCs w:val="24"/>
        </w:rPr>
        <w:t>Забавы. Народные и заводные игрушки, фокус «Бабочки», обыгрывание рус</w:t>
      </w:r>
      <w:proofErr w:type="gramStart"/>
      <w:r w:rsidRPr="00C743B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743B1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C743B1">
        <w:rPr>
          <w:rFonts w:ascii="Times New Roman" w:eastAsia="Calibri" w:hAnsi="Times New Roman" w:cs="Times New Roman"/>
          <w:sz w:val="24"/>
          <w:szCs w:val="24"/>
        </w:rPr>
        <w:t xml:space="preserve">ар. </w:t>
      </w:r>
      <w:proofErr w:type="spellStart"/>
      <w:r w:rsidRPr="00C743B1">
        <w:rPr>
          <w:rFonts w:ascii="Times New Roman" w:eastAsia="Calibri" w:hAnsi="Times New Roman" w:cs="Times New Roman"/>
          <w:sz w:val="24"/>
          <w:szCs w:val="24"/>
        </w:rPr>
        <w:t>потешек</w:t>
      </w:r>
      <w:proofErr w:type="spellEnd"/>
      <w:r w:rsidRPr="00C743B1">
        <w:rPr>
          <w:rFonts w:ascii="Times New Roman" w:eastAsia="Calibri" w:hAnsi="Times New Roman" w:cs="Times New Roman"/>
          <w:sz w:val="24"/>
          <w:szCs w:val="24"/>
        </w:rPr>
        <w:t>, сюрпризные моменты: «Чудесный мешочек», «Волшебный сундучок», «Кто к нам пришел?», «Волшебные шары» (мыльные пузыри).</w:t>
      </w:r>
    </w:p>
    <w:p w:rsidR="00C743B1" w:rsidRPr="00C743B1" w:rsidRDefault="00C743B1" w:rsidP="00C743B1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C743B1" w:rsidRPr="009E72F5" w:rsidRDefault="00C743B1" w:rsidP="00C743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2F5" w:rsidRPr="009E72F5" w:rsidRDefault="009E72F5" w:rsidP="00C743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2F5" w:rsidRPr="009E72F5" w:rsidRDefault="009E72F5" w:rsidP="00C743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01DB" w:rsidRDefault="005F01DB"/>
    <w:sectPr w:rsidR="005F01DB" w:rsidSect="00C743B1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22DCB"/>
    <w:multiLevelType w:val="multilevel"/>
    <w:tmpl w:val="14428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F124E5"/>
    <w:multiLevelType w:val="hybridMultilevel"/>
    <w:tmpl w:val="0FF6A6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60C410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C62E7EA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9624D0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B23E867A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9072EECE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D0E4960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36862A6E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2283BE4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2C3066"/>
    <w:multiLevelType w:val="hybridMultilevel"/>
    <w:tmpl w:val="EB5CC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7BD2E71"/>
    <w:multiLevelType w:val="hybridMultilevel"/>
    <w:tmpl w:val="E404E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8CB1EF1"/>
    <w:multiLevelType w:val="hybridMultilevel"/>
    <w:tmpl w:val="89DAE7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DF30BC8"/>
    <w:multiLevelType w:val="multilevel"/>
    <w:tmpl w:val="304C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53960BA"/>
    <w:multiLevelType w:val="hybridMultilevel"/>
    <w:tmpl w:val="A8626CD4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6" w:hanging="360"/>
      </w:pPr>
      <w:rPr>
        <w:rFonts w:ascii="Wingdings" w:hAnsi="Wingdings" w:cs="Wingdings" w:hint="default"/>
      </w:rPr>
    </w:lvl>
  </w:abstractNum>
  <w:abstractNum w:abstractNumId="7">
    <w:nsid w:val="507F5DDF"/>
    <w:multiLevelType w:val="hybridMultilevel"/>
    <w:tmpl w:val="DC229A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EB91AE5"/>
    <w:multiLevelType w:val="hybridMultilevel"/>
    <w:tmpl w:val="14A664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BCD43EA"/>
    <w:multiLevelType w:val="hybridMultilevel"/>
    <w:tmpl w:val="51742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402FCC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15E316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FD411FE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8856E28C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BAA27026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BAE48C8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AC6AE30E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C0A2A7A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119"/>
    <w:rsid w:val="00543119"/>
    <w:rsid w:val="005F01DB"/>
    <w:rsid w:val="009E72F5"/>
    <w:rsid w:val="00C7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E72F5"/>
  </w:style>
  <w:style w:type="paragraph" w:styleId="a3">
    <w:name w:val="header"/>
    <w:basedOn w:val="a"/>
    <w:link w:val="a4"/>
    <w:uiPriority w:val="99"/>
    <w:semiHidden/>
    <w:rsid w:val="009E72F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E72F5"/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rsid w:val="009E72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72F5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99"/>
    <w:rsid w:val="009E72F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9E72F5"/>
    <w:pPr>
      <w:ind w:left="720"/>
    </w:pPr>
    <w:rPr>
      <w:rFonts w:ascii="Calibri" w:eastAsia="Calibri" w:hAnsi="Calibri" w:cs="Calibri"/>
    </w:rPr>
  </w:style>
  <w:style w:type="paragraph" w:styleId="a9">
    <w:name w:val="Normal (Web)"/>
    <w:basedOn w:val="a"/>
    <w:uiPriority w:val="99"/>
    <w:rsid w:val="009E7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9E72F5"/>
    <w:pPr>
      <w:spacing w:after="0" w:line="240" w:lineRule="auto"/>
    </w:pPr>
    <w:rPr>
      <w:rFonts w:ascii="Calibri" w:eastAsia="Calibri" w:hAnsi="Calibri" w:cs="Calibri"/>
    </w:rPr>
  </w:style>
  <w:style w:type="character" w:customStyle="1" w:styleId="FontStyle217">
    <w:name w:val="Font Style217"/>
    <w:uiPriority w:val="99"/>
    <w:rsid w:val="009E72F5"/>
    <w:rPr>
      <w:rFonts w:ascii="Microsoft Sans Serif" w:hAnsi="Microsoft Sans Serif" w:cs="Microsoft Sans Serif"/>
      <w:sz w:val="14"/>
      <w:szCs w:val="14"/>
    </w:rPr>
  </w:style>
  <w:style w:type="character" w:customStyle="1" w:styleId="10">
    <w:name w:val="Основной текст1"/>
    <w:uiPriority w:val="99"/>
    <w:rsid w:val="009E72F5"/>
    <w:rPr>
      <w:rFonts w:ascii="Times New Roman" w:hAnsi="Times New Roman" w:cs="Times New Roman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ab">
    <w:name w:val="Основной текст + Полужирный"/>
    <w:aliases w:val="Интервал 0 pt"/>
    <w:uiPriority w:val="99"/>
    <w:rsid w:val="009E72F5"/>
    <w:rPr>
      <w:rFonts w:ascii="Times New Roman" w:hAnsi="Times New Roman" w:cs="Times New Roman"/>
      <w:b/>
      <w:bCs/>
      <w:color w:val="000000"/>
      <w:spacing w:val="-2"/>
      <w:w w:val="100"/>
      <w:position w:val="0"/>
      <w:sz w:val="20"/>
      <w:szCs w:val="20"/>
      <w:u w:val="none"/>
      <w:lang w:val="ru-RU"/>
    </w:rPr>
  </w:style>
  <w:style w:type="paragraph" w:styleId="ac">
    <w:name w:val="footer"/>
    <w:basedOn w:val="a"/>
    <w:link w:val="ad"/>
    <w:uiPriority w:val="99"/>
    <w:rsid w:val="009E72F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d">
    <w:name w:val="Нижний колонтитул Знак"/>
    <w:basedOn w:val="a0"/>
    <w:link w:val="ac"/>
    <w:uiPriority w:val="99"/>
    <w:rsid w:val="009E72F5"/>
    <w:rPr>
      <w:rFonts w:ascii="Calibri" w:eastAsia="Calibri" w:hAnsi="Calibri" w:cs="Calibri"/>
    </w:rPr>
  </w:style>
  <w:style w:type="table" w:customStyle="1" w:styleId="11">
    <w:name w:val="Сетка таблицы1"/>
    <w:uiPriority w:val="99"/>
    <w:rsid w:val="009E72F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E72F5"/>
  </w:style>
  <w:style w:type="paragraph" w:styleId="a3">
    <w:name w:val="header"/>
    <w:basedOn w:val="a"/>
    <w:link w:val="a4"/>
    <w:uiPriority w:val="99"/>
    <w:semiHidden/>
    <w:rsid w:val="009E72F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E72F5"/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rsid w:val="009E72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72F5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99"/>
    <w:rsid w:val="009E72F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9E72F5"/>
    <w:pPr>
      <w:ind w:left="720"/>
    </w:pPr>
    <w:rPr>
      <w:rFonts w:ascii="Calibri" w:eastAsia="Calibri" w:hAnsi="Calibri" w:cs="Calibri"/>
    </w:rPr>
  </w:style>
  <w:style w:type="paragraph" w:styleId="a9">
    <w:name w:val="Normal (Web)"/>
    <w:basedOn w:val="a"/>
    <w:uiPriority w:val="99"/>
    <w:rsid w:val="009E7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9E72F5"/>
    <w:pPr>
      <w:spacing w:after="0" w:line="240" w:lineRule="auto"/>
    </w:pPr>
    <w:rPr>
      <w:rFonts w:ascii="Calibri" w:eastAsia="Calibri" w:hAnsi="Calibri" w:cs="Calibri"/>
    </w:rPr>
  </w:style>
  <w:style w:type="character" w:customStyle="1" w:styleId="FontStyle217">
    <w:name w:val="Font Style217"/>
    <w:uiPriority w:val="99"/>
    <w:rsid w:val="009E72F5"/>
    <w:rPr>
      <w:rFonts w:ascii="Microsoft Sans Serif" w:hAnsi="Microsoft Sans Serif" w:cs="Microsoft Sans Serif"/>
      <w:sz w:val="14"/>
      <w:szCs w:val="14"/>
    </w:rPr>
  </w:style>
  <w:style w:type="character" w:customStyle="1" w:styleId="10">
    <w:name w:val="Основной текст1"/>
    <w:uiPriority w:val="99"/>
    <w:rsid w:val="009E72F5"/>
    <w:rPr>
      <w:rFonts w:ascii="Times New Roman" w:hAnsi="Times New Roman" w:cs="Times New Roman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ab">
    <w:name w:val="Основной текст + Полужирный"/>
    <w:aliases w:val="Интервал 0 pt"/>
    <w:uiPriority w:val="99"/>
    <w:rsid w:val="009E72F5"/>
    <w:rPr>
      <w:rFonts w:ascii="Times New Roman" w:hAnsi="Times New Roman" w:cs="Times New Roman"/>
      <w:b/>
      <w:bCs/>
      <w:color w:val="000000"/>
      <w:spacing w:val="-2"/>
      <w:w w:val="100"/>
      <w:position w:val="0"/>
      <w:sz w:val="20"/>
      <w:szCs w:val="20"/>
      <w:u w:val="none"/>
      <w:lang w:val="ru-RU"/>
    </w:rPr>
  </w:style>
  <w:style w:type="paragraph" w:styleId="ac">
    <w:name w:val="footer"/>
    <w:basedOn w:val="a"/>
    <w:link w:val="ad"/>
    <w:uiPriority w:val="99"/>
    <w:rsid w:val="009E72F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d">
    <w:name w:val="Нижний колонтитул Знак"/>
    <w:basedOn w:val="a0"/>
    <w:link w:val="ac"/>
    <w:uiPriority w:val="99"/>
    <w:rsid w:val="009E72F5"/>
    <w:rPr>
      <w:rFonts w:ascii="Calibri" w:eastAsia="Calibri" w:hAnsi="Calibri" w:cs="Calibri"/>
    </w:rPr>
  </w:style>
  <w:style w:type="table" w:customStyle="1" w:styleId="11">
    <w:name w:val="Сетка таблицы1"/>
    <w:uiPriority w:val="99"/>
    <w:rsid w:val="009E72F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yandex.ru/clck/jsredir?bu=21xx&amp;from=www.yandex.ru%3Bsearch%2F%3Bweb%3B%3B&amp;text=&amp;etext=1858.S2fV3KKl8ybko3jWiEBJ0_EKgB1kv4P7FUPd-M5qYJf4dPlTzu0s47U8VUC1QDduc0Jrj8Tg1e6tz36rxmk8xSHQ0fDmtkXbeLjjd510HsY.0501c8d664b2fdbf071449bcb473a4436f6e0a2e&amp;uuid=&amp;state=PEtFfuTeVD4jaxywoSUvtB2i7c0_vxGdKJBUN48dhRZvCoeh7Fr_QTl1jaFU0tAbVFv0N4ZVJSNaxFOwX98MX1Q2dK_Re4xlSsi7Ns2fZ_E,&amp;&amp;cst=AiuY0DBWFJ5fN_r-AEszk9bcag5XMXPSxcy-hvjmlImkPc13acWQHA14ZEF-zhg-b4A_hLJsKpc-5fOadpbXVR6yATCQRh9SudCWXqrM81TGSeV78VA3LNnWG4r_jrXRSjGO1zcTX_hWc27NfzjEEdGfLlbhcxmWuMLlgWPfThuq8gsxnJ7trReeVPdOMIy-xf_Z_F9508bWBzioj88L41TIrS256YG5LLnlB_ap2AYUj2Qfi_CB-fT5-KHetrGBnEgLcEL4T2evLtXBZhSwsCFr28_qTOSO-5jd3xYI8gAnbiAUkxyAsOgCdc2du1ypiq27m75REEb6DX73XOCNu77HTLFF6MngOtn4vL-R1AWrSW4DKBypCWp9ZpyN0rSgSFek5Dw8c88puIpCUiVomN_fo4xXm_vs-7K-aFtTno7JytMa2LUhvwUCfz9i744QT9eZC4KAFvI0Q-bz0eY3IOCTlRFMe_HDiWcmeqyacEKnzqsAV3zoYWtsDrswyDWLDOEnjkeF4mKoZYvOU9DsdqIPqebHGPpe3qtvxwEhuD3U1Fa3ki23zVDGPHk4-oCF_yIUqg2byusW06Ut8mMfWYRl0gXDZ188jqV8JSJiJn437E87nuQFWT_YdVUW5EXZeUjJAC27aByNtzaM9Wv21vUWynY9eMoS9zkH1wgnmhM9S2UQE7l27OMugot2aCVIsHSMNqGSnGUJLxrlorPgyCR7Jqo-K7ijL3mzTgFg5q4juabed-5X1XpuuQJGF4XGLbR4LB-UFzz_XCCJagvEhw,,&amp;data=UlNrNmk5WktYejY4cHFySjRXSWhXSnNxbDI4ZDZ4T0ZUVHRDRlN6OUtERk9RbFdoa3YycDk1WFk1ekZibE90em4tTXVkQU5xaTUxeTRXbF9veFRqS0FpM01HNk9VZmxDelNEclFiSzhWQXcs&amp;sign=a0cfee5ef0eaf726f606c906b8a50ab1&amp;keyno=0&amp;b64e=2&amp;ref=orjY4mGPRjlSKyJlbRuxUg7kv3-HD3rXazzUqf4eOhJXl1JcisIxWkZiEhVA19XcgdWzcCBF-_kv350x3KGyGYqMl4jdBbbWqaNRM1eaBIcNcxgj3gu4gFlV6Xhfuf0vv0qSJv5r-kEmyNpxyUWjEUZQiAHe6PRfi3COOKtGAye6p0vqiyuWic_alE7i17fkYzhngbETy8pNOgut9g9JWvWeyG-qMzqDik18-I1E5vExn06UpftdgMNxnpvq-MkxA0LTB7wNsGz51kzXoySy2bMEjk0QC_kqtNGxAiyPQnvrG9WxlYXx-CGrHtxQnmNNu80uxZT98zRccZZBBFjWRQOUBAh0tM55&amp;l10n=ru&amp;rp=1&amp;cts=1532434528174&amp;mc=4.572431251322119&amp;hdtime=69309.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-tavradou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49</Pages>
  <Words>14865</Words>
  <Characters>84733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2019-11-04T18:34:00Z</dcterms:created>
  <dcterms:modified xsi:type="dcterms:W3CDTF">2019-11-04T18:53:00Z</dcterms:modified>
</cp:coreProperties>
</file>